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11C" w:rsidRDefault="00F5711C" w:rsidP="00EC1237">
      <w:pPr>
        <w:suppressAutoHyphens/>
        <w:spacing w:line="240" w:lineRule="auto"/>
        <w:rPr>
          <w:sz w:val="2"/>
        </w:rPr>
        <w:sectPr w:rsidR="00F5711C" w:rsidSect="00F5711C">
          <w:headerReference w:type="even" r:id="rId8"/>
          <w:headerReference w:type="default" r:id="rId9"/>
          <w:footerReference w:type="even" r:id="rId10"/>
          <w:footerReference w:type="default" r:id="rId11"/>
          <w:headerReference w:type="first" r:id="rId12"/>
          <w:footerReference w:type="first" r:id="rId13"/>
          <w:pgSz w:w="12240" w:h="15840"/>
          <w:pgMar w:top="1742" w:right="1200" w:bottom="1898" w:left="1200" w:header="576" w:footer="1030" w:gutter="0"/>
          <w:cols w:space="720"/>
          <w:titlePg/>
          <w:docGrid w:linePitch="360"/>
        </w:sectPr>
      </w:pPr>
      <w:r>
        <w:rPr>
          <w:rStyle w:val="CommentReference"/>
        </w:rPr>
        <w:commentReference w:id="0"/>
      </w:r>
      <w:bookmarkStart w:id="1" w:name="_GoBack"/>
      <w:bookmarkEnd w:id="1"/>
    </w:p>
    <w:p w:rsidR="008866FE" w:rsidRPr="008866FE" w:rsidRDefault="008866FE" w:rsidP="00EC12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Pr="008866FE">
        <w:rPr>
          <w:lang w:val="fr-FR"/>
        </w:rPr>
        <w:t xml:space="preserve">Lettre datée du 21 octobre 2016, adressée au Président </w:t>
      </w:r>
      <w:r>
        <w:rPr>
          <w:lang w:val="fr-FR"/>
        </w:rPr>
        <w:br/>
      </w:r>
      <w:r w:rsidRPr="008866FE">
        <w:rPr>
          <w:lang w:val="fr-FR"/>
        </w:rPr>
        <w:t>du Conseil de sécurité par le Secrétaire général</w:t>
      </w:r>
    </w:p>
    <w:p w:rsidR="008866FE" w:rsidRPr="008866FE" w:rsidRDefault="008866FE" w:rsidP="00EC1237">
      <w:pPr>
        <w:pStyle w:val="SingleTxt"/>
        <w:suppressAutoHyphens/>
        <w:spacing w:after="0" w:line="120" w:lineRule="atLeast"/>
        <w:rPr>
          <w:sz w:val="10"/>
          <w:lang w:val="fr-FR"/>
        </w:rPr>
      </w:pPr>
    </w:p>
    <w:p w:rsidR="008866FE" w:rsidRPr="008866FE" w:rsidRDefault="008866FE" w:rsidP="00EC1237">
      <w:pPr>
        <w:pStyle w:val="SingleTxt"/>
        <w:suppressAutoHyphens/>
        <w:spacing w:after="0" w:line="120" w:lineRule="atLeast"/>
        <w:rPr>
          <w:sz w:val="10"/>
          <w:lang w:val="fr-FR"/>
        </w:rPr>
      </w:pPr>
    </w:p>
    <w:p w:rsidR="008866FE" w:rsidRPr="008866FE" w:rsidRDefault="008866FE" w:rsidP="00EC1237">
      <w:pPr>
        <w:pStyle w:val="SingleTxt"/>
        <w:suppressAutoHyphens/>
        <w:rPr>
          <w:lang w:val="fr-BE"/>
        </w:rPr>
      </w:pPr>
      <w:r w:rsidRPr="008866FE">
        <w:rPr>
          <w:lang w:val="fr-FR"/>
        </w:rPr>
        <w:tab/>
        <w:t>J</w:t>
      </w:r>
      <w:r>
        <w:rPr>
          <w:lang w:val="fr-FR"/>
        </w:rPr>
        <w:t>’</w:t>
      </w:r>
      <w:r w:rsidRPr="008866FE">
        <w:rPr>
          <w:lang w:val="fr-FR"/>
        </w:rPr>
        <w:t>ai l</w:t>
      </w:r>
      <w:r>
        <w:rPr>
          <w:lang w:val="fr-FR"/>
        </w:rPr>
        <w:t>’</w:t>
      </w:r>
      <w:r w:rsidRPr="008866FE">
        <w:rPr>
          <w:lang w:val="fr-FR"/>
        </w:rPr>
        <w:t>honneur de vous faire tenir ci-joint une lettre datée du 13 octobre 2016 qui vous est adressée par le Commissaire à la paix et à la sécurité de l</w:t>
      </w:r>
      <w:r>
        <w:rPr>
          <w:lang w:val="fr-FR"/>
        </w:rPr>
        <w:t>’</w:t>
      </w:r>
      <w:r w:rsidRPr="008866FE">
        <w:rPr>
          <w:lang w:val="fr-FR"/>
        </w:rPr>
        <w:t>Union africaine, Smaїl Chergui, qui vise à transmettre, au nom de la Présidente de la Commission de l</w:t>
      </w:r>
      <w:r>
        <w:rPr>
          <w:lang w:val="fr-FR"/>
        </w:rPr>
        <w:t>’</w:t>
      </w:r>
      <w:r w:rsidRPr="008866FE">
        <w:rPr>
          <w:lang w:val="fr-FR"/>
        </w:rPr>
        <w:t>Union africaine,</w:t>
      </w:r>
      <w:r w:rsidR="00EC1237">
        <w:rPr>
          <w:lang w:val="fr-FR"/>
        </w:rPr>
        <w:t xml:space="preserve"> </w:t>
      </w:r>
      <w:r w:rsidRPr="008866FE">
        <w:rPr>
          <w:lang w:val="fr-FR"/>
        </w:rPr>
        <w:t>Nkosazana Dlamini Zuma, un communiqué sur le Burundi adopté par le Conseil de paix et de sécurité de l</w:t>
      </w:r>
      <w:r>
        <w:rPr>
          <w:lang w:val="fr-FR"/>
        </w:rPr>
        <w:t>’</w:t>
      </w:r>
      <w:r w:rsidRPr="008866FE">
        <w:rPr>
          <w:lang w:val="fr-FR"/>
        </w:rPr>
        <w:t>Union africaine à sa 631</w:t>
      </w:r>
      <w:r w:rsidRPr="008866FE">
        <w:rPr>
          <w:vertAlign w:val="superscript"/>
          <w:lang w:val="fr-FR"/>
        </w:rPr>
        <w:t>e</w:t>
      </w:r>
      <w:r w:rsidRPr="008866FE">
        <w:rPr>
          <w:lang w:val="fr-FR"/>
        </w:rPr>
        <w:t xml:space="preserve"> réunion, tenue à Addis-Abeba le 6 octobre 2016 (voir annexe).</w:t>
      </w:r>
    </w:p>
    <w:p w:rsidR="008866FE" w:rsidRPr="008866FE" w:rsidRDefault="00B94AF9" w:rsidP="00EC1237">
      <w:pPr>
        <w:pStyle w:val="SingleTxt"/>
        <w:suppressAutoHyphens/>
        <w:rPr>
          <w:lang w:val="fr-BE"/>
        </w:rPr>
      </w:pPr>
      <w:r>
        <w:rPr>
          <w:lang w:val="fr-FR"/>
        </w:rPr>
        <w:tab/>
      </w:r>
      <w:r w:rsidR="008866FE" w:rsidRPr="008866FE">
        <w:rPr>
          <w:lang w:val="fr-FR"/>
        </w:rPr>
        <w:t>Je vous serais reconnaissant de bien vouloir porter le texte de la présente lettre et de son annexe à l</w:t>
      </w:r>
      <w:r w:rsidR="008866FE">
        <w:rPr>
          <w:lang w:val="fr-FR"/>
        </w:rPr>
        <w:t>’</w:t>
      </w:r>
      <w:r w:rsidR="008866FE" w:rsidRPr="008866FE">
        <w:rPr>
          <w:lang w:val="fr-FR"/>
        </w:rPr>
        <w:t>attention des membres du Conseil de sécurité.</w:t>
      </w:r>
    </w:p>
    <w:p w:rsidR="008866FE" w:rsidRPr="008866FE" w:rsidRDefault="008866FE" w:rsidP="00EC1237">
      <w:pPr>
        <w:pStyle w:val="SingleTxt"/>
        <w:suppressAutoHyphens/>
        <w:spacing w:after="0" w:line="120" w:lineRule="atLeast"/>
        <w:rPr>
          <w:sz w:val="10"/>
          <w:lang w:val="fr-BE"/>
        </w:rPr>
      </w:pPr>
    </w:p>
    <w:p w:rsidR="008866FE" w:rsidRPr="008866FE" w:rsidRDefault="008866FE" w:rsidP="00EC1237">
      <w:pPr>
        <w:pStyle w:val="SingleTxt"/>
        <w:suppressAutoHyphens/>
        <w:jc w:val="right"/>
        <w:rPr>
          <w:lang w:val="fr-BE"/>
        </w:rPr>
      </w:pPr>
      <w:r w:rsidRPr="008866FE">
        <w:rPr>
          <w:lang w:val="fr-FR"/>
        </w:rPr>
        <w:t>(</w:t>
      </w:r>
      <w:r w:rsidRPr="008866FE">
        <w:rPr>
          <w:i/>
          <w:iCs/>
          <w:lang w:val="fr-FR"/>
        </w:rPr>
        <w:t>Signé</w:t>
      </w:r>
      <w:r w:rsidRPr="008866FE">
        <w:rPr>
          <w:lang w:val="fr-FR"/>
        </w:rPr>
        <w:t xml:space="preserve">) </w:t>
      </w:r>
      <w:r w:rsidRPr="008866FE">
        <w:rPr>
          <w:b/>
          <w:bCs/>
          <w:lang w:val="fr-FR"/>
        </w:rPr>
        <w:t>BAN</w:t>
      </w:r>
      <w:r w:rsidRPr="008866FE">
        <w:rPr>
          <w:lang w:val="fr-FR"/>
        </w:rPr>
        <w:t xml:space="preserve"> Ki-moon</w:t>
      </w:r>
    </w:p>
    <w:p w:rsidR="008866FE" w:rsidRPr="008866FE" w:rsidRDefault="008866FE" w:rsidP="00EC1237">
      <w:pPr>
        <w:pStyle w:val="SingleTxt"/>
        <w:suppressAutoHyphens/>
        <w:rPr>
          <w:b/>
          <w:lang w:val="fr-FR"/>
        </w:rPr>
      </w:pPr>
    </w:p>
    <w:p w:rsidR="008866FE" w:rsidRPr="008866FE" w:rsidRDefault="008866FE" w:rsidP="00EC1237">
      <w:pPr>
        <w:pStyle w:val="SingleTxt"/>
        <w:suppressAutoHyphens/>
        <w:rPr>
          <w:b/>
          <w:lang w:val="fr-FR"/>
        </w:rPr>
      </w:pPr>
      <w:r w:rsidRPr="008866FE">
        <w:rPr>
          <w:lang w:val="fr-FR"/>
        </w:rPr>
        <w:br w:type="page"/>
      </w:r>
    </w:p>
    <w:p w:rsidR="008866FE" w:rsidRPr="008866FE" w:rsidRDefault="008866FE" w:rsidP="00EC12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8866FE">
        <w:rPr>
          <w:lang w:val="fr-FR"/>
        </w:rPr>
        <w:lastRenderedPageBreak/>
        <w:t xml:space="preserve">Annexe </w:t>
      </w:r>
    </w:p>
    <w:p w:rsidR="008866FE" w:rsidRDefault="008866FE" w:rsidP="00EC1237">
      <w:pPr>
        <w:pStyle w:val="SingleTxt"/>
        <w:suppressAutoHyphens/>
        <w:spacing w:after="0" w:line="120" w:lineRule="atLeast"/>
        <w:rPr>
          <w:sz w:val="10"/>
          <w:lang w:val="fr-BE"/>
        </w:rPr>
      </w:pPr>
    </w:p>
    <w:p w:rsidR="008866FE" w:rsidRPr="008866FE" w:rsidRDefault="008866FE" w:rsidP="00EC1237">
      <w:pPr>
        <w:pStyle w:val="SingleTxt"/>
        <w:suppressAutoHyphens/>
        <w:spacing w:after="0" w:line="120" w:lineRule="atLeast"/>
        <w:rPr>
          <w:sz w:val="10"/>
          <w:lang w:val="fr-BE"/>
        </w:rPr>
      </w:pPr>
    </w:p>
    <w:p w:rsidR="008866FE" w:rsidRPr="008866FE" w:rsidRDefault="008866FE" w:rsidP="00EC1237">
      <w:pPr>
        <w:pStyle w:val="SingleTxt"/>
        <w:suppressAutoHyphens/>
        <w:ind w:firstLine="475"/>
        <w:rPr>
          <w:lang w:val="fr-BE"/>
        </w:rPr>
      </w:pPr>
      <w:r w:rsidRPr="008866FE">
        <w:rPr>
          <w:lang w:val="fr-FR"/>
        </w:rPr>
        <w:t>Au nom de la Présidente de la Commission de l</w:t>
      </w:r>
      <w:r>
        <w:rPr>
          <w:lang w:val="fr-FR"/>
        </w:rPr>
        <w:t>’</w:t>
      </w:r>
      <w:r w:rsidRPr="008866FE">
        <w:rPr>
          <w:lang w:val="fr-FR"/>
        </w:rPr>
        <w:t>Union africaine, Nkosazana Dlamini Zuma, j</w:t>
      </w:r>
      <w:r>
        <w:rPr>
          <w:lang w:val="fr-FR"/>
        </w:rPr>
        <w:t>’</w:t>
      </w:r>
      <w:r w:rsidRPr="008866FE">
        <w:rPr>
          <w:lang w:val="fr-FR"/>
        </w:rPr>
        <w:t>ai l</w:t>
      </w:r>
      <w:r>
        <w:rPr>
          <w:lang w:val="fr-FR"/>
        </w:rPr>
        <w:t>’</w:t>
      </w:r>
      <w:r w:rsidRPr="008866FE">
        <w:rPr>
          <w:lang w:val="fr-FR"/>
        </w:rPr>
        <w:t>honneur de vous faire tenir ci-joint le communiqué sur la situation au Burundi que le Conseil de paix et de sécurité de l</w:t>
      </w:r>
      <w:r>
        <w:rPr>
          <w:lang w:val="fr-FR"/>
        </w:rPr>
        <w:t>’</w:t>
      </w:r>
      <w:r w:rsidRPr="008866FE">
        <w:rPr>
          <w:lang w:val="fr-FR"/>
        </w:rPr>
        <w:t>Union africaine a adopté à sa 631</w:t>
      </w:r>
      <w:r w:rsidRPr="008866FE">
        <w:rPr>
          <w:vertAlign w:val="superscript"/>
          <w:lang w:val="fr-FR"/>
        </w:rPr>
        <w:t>e</w:t>
      </w:r>
      <w:r w:rsidRPr="008866FE">
        <w:rPr>
          <w:lang w:val="fr-FR"/>
        </w:rPr>
        <w:t xml:space="preserve"> réunion, tenue à Addis-Abeba le 6 octobre 2016 (voir pièce jointe).</w:t>
      </w:r>
    </w:p>
    <w:p w:rsidR="008866FE" w:rsidRPr="008866FE" w:rsidRDefault="008866FE" w:rsidP="00EC1237">
      <w:pPr>
        <w:pStyle w:val="SingleTxt"/>
        <w:suppressAutoHyphens/>
        <w:ind w:firstLine="475"/>
        <w:rPr>
          <w:lang w:val="fr-BE"/>
        </w:rPr>
      </w:pPr>
      <w:r w:rsidRPr="008866FE">
        <w:rPr>
          <w:lang w:val="fr-BE"/>
        </w:rPr>
        <w:t xml:space="preserve">Compte tenu des observations qui ont été formulées au cours </w:t>
      </w:r>
      <w:r w:rsidRPr="008866FE">
        <w:rPr>
          <w:lang w:val="fr-FR"/>
        </w:rPr>
        <w:t>de l</w:t>
      </w:r>
      <w:r>
        <w:rPr>
          <w:lang w:val="fr-FR"/>
        </w:rPr>
        <w:t>’</w:t>
      </w:r>
      <w:r w:rsidRPr="008866FE">
        <w:rPr>
          <w:lang w:val="fr-FR"/>
        </w:rPr>
        <w:t>exposé fait par le Représentant spécial de la Présidente de la Commission, Ibrahima Fall, le Conseil de paix et de sécurité a constaté que les conditions de sécurité s</w:t>
      </w:r>
      <w:r>
        <w:rPr>
          <w:lang w:val="fr-FR"/>
        </w:rPr>
        <w:t>’</w:t>
      </w:r>
      <w:r w:rsidRPr="008866FE">
        <w:rPr>
          <w:lang w:val="fr-FR"/>
        </w:rPr>
        <w:t>étaient améliorées dans le pays et exhorté le Gouvernement burundais à accélérer la signature du mémorandum d</w:t>
      </w:r>
      <w:r>
        <w:rPr>
          <w:lang w:val="fr-FR"/>
        </w:rPr>
        <w:t>’</w:t>
      </w:r>
      <w:r w:rsidRPr="008866FE">
        <w:rPr>
          <w:lang w:val="fr-FR"/>
        </w:rPr>
        <w:t>accord avec la Commission de l</w:t>
      </w:r>
      <w:r>
        <w:rPr>
          <w:lang w:val="fr-FR"/>
        </w:rPr>
        <w:t>’</w:t>
      </w:r>
      <w:r w:rsidRPr="008866FE">
        <w:rPr>
          <w:lang w:val="fr-FR"/>
        </w:rPr>
        <w:t>Union africaine portant sur le bon déploiement d</w:t>
      </w:r>
      <w:r>
        <w:rPr>
          <w:lang w:val="fr-FR"/>
        </w:rPr>
        <w:t>’</w:t>
      </w:r>
      <w:r w:rsidRPr="008866FE">
        <w:rPr>
          <w:lang w:val="fr-FR"/>
        </w:rPr>
        <w:t>observateurs et d</w:t>
      </w:r>
      <w:r>
        <w:rPr>
          <w:lang w:val="fr-FR"/>
        </w:rPr>
        <w:t>’</w:t>
      </w:r>
      <w:r w:rsidRPr="008866FE">
        <w:rPr>
          <w:lang w:val="fr-FR"/>
        </w:rPr>
        <w:t>experts militaires de l</w:t>
      </w:r>
      <w:r>
        <w:rPr>
          <w:lang w:val="fr-FR"/>
        </w:rPr>
        <w:t>’</w:t>
      </w:r>
      <w:r w:rsidRPr="008866FE">
        <w:rPr>
          <w:lang w:val="fr-FR"/>
        </w:rPr>
        <w:t>Union africaine. Le Conseil de paix et de sécurité a également souligné la nécessité d</w:t>
      </w:r>
      <w:r>
        <w:rPr>
          <w:lang w:val="fr-FR"/>
        </w:rPr>
        <w:t>’</w:t>
      </w:r>
      <w:r w:rsidRPr="008866FE">
        <w:rPr>
          <w:lang w:val="fr-FR"/>
        </w:rPr>
        <w:t>entamer un débat avec l</w:t>
      </w:r>
      <w:r>
        <w:rPr>
          <w:lang w:val="fr-FR"/>
        </w:rPr>
        <w:t>’</w:t>
      </w:r>
      <w:r w:rsidRPr="008866FE">
        <w:rPr>
          <w:lang w:val="fr-FR"/>
        </w:rPr>
        <w:t xml:space="preserve">ONU concernant les modalités du déploiement de 228 policiers des Nations Unies, autorisé par le Conseil de sécurité dans sa résolution </w:t>
      </w:r>
      <w:hyperlink r:id="rId15" w:history="1">
        <w:r w:rsidRPr="00EC1237">
          <w:rPr>
            <w:rStyle w:val="Hyperlink"/>
            <w:lang w:val="fr-FR"/>
          </w:rPr>
          <w:t>2303 (2016)</w:t>
        </w:r>
      </w:hyperlink>
      <w:r w:rsidRPr="008866FE">
        <w:rPr>
          <w:lang w:val="fr-FR"/>
        </w:rPr>
        <w:t xml:space="preserve"> du 29 juillet 2016.</w:t>
      </w:r>
    </w:p>
    <w:p w:rsidR="008866FE" w:rsidRPr="008866FE" w:rsidRDefault="008866FE" w:rsidP="00EC1237">
      <w:pPr>
        <w:pStyle w:val="SingleTxt"/>
        <w:suppressAutoHyphens/>
        <w:ind w:firstLine="475"/>
        <w:rPr>
          <w:lang w:val="fr-BE"/>
        </w:rPr>
      </w:pPr>
      <w:r w:rsidRPr="008866FE">
        <w:rPr>
          <w:lang w:val="fr-FR"/>
        </w:rPr>
        <w:t>La Commission compte sur l</w:t>
      </w:r>
      <w:r>
        <w:rPr>
          <w:lang w:val="fr-FR"/>
        </w:rPr>
        <w:t>’</w:t>
      </w:r>
      <w:r w:rsidRPr="008866FE">
        <w:rPr>
          <w:lang w:val="fr-FR"/>
        </w:rPr>
        <w:t>appui habituel de l</w:t>
      </w:r>
      <w:r>
        <w:rPr>
          <w:lang w:val="fr-FR"/>
        </w:rPr>
        <w:t>’</w:t>
      </w:r>
      <w:r w:rsidRPr="008866FE">
        <w:rPr>
          <w:lang w:val="fr-FR"/>
        </w:rPr>
        <w:t>ONU et vous serait reconnaissante de bien vouloir distribuer à toutes fins utiles le texte du communiqué ci-joint du Conseil de paix et de sécurité sur la situation au Burundi aux membres du Conseil de sécurité de l</w:t>
      </w:r>
      <w:r>
        <w:rPr>
          <w:lang w:val="fr-FR"/>
        </w:rPr>
        <w:t>’</w:t>
      </w:r>
      <w:r w:rsidRPr="008866FE">
        <w:rPr>
          <w:lang w:val="fr-FR"/>
        </w:rPr>
        <w:t>Organisation des Nations Unies.</w:t>
      </w:r>
    </w:p>
    <w:p w:rsidR="008866FE" w:rsidRPr="008866FE" w:rsidRDefault="008866FE" w:rsidP="00EC1237">
      <w:pPr>
        <w:pStyle w:val="SingleTxt"/>
        <w:suppressAutoHyphens/>
        <w:spacing w:after="0" w:line="120" w:lineRule="atLeast"/>
        <w:rPr>
          <w:sz w:val="10"/>
          <w:lang w:val="fr-FR"/>
        </w:rPr>
      </w:pPr>
    </w:p>
    <w:p w:rsidR="008866FE" w:rsidRPr="008866FE" w:rsidRDefault="008866FE" w:rsidP="00EC1237">
      <w:pPr>
        <w:pStyle w:val="SingleTxt"/>
        <w:suppressAutoHyphens/>
        <w:jc w:val="right"/>
        <w:rPr>
          <w:lang w:val="fr-FR"/>
        </w:rPr>
      </w:pPr>
      <w:r w:rsidRPr="008866FE">
        <w:rPr>
          <w:lang w:val="fr-FR"/>
        </w:rPr>
        <w:t>Le Commissaire à la paix et à la sécurité</w:t>
      </w:r>
      <w:r>
        <w:rPr>
          <w:lang w:val="fr-FR"/>
        </w:rPr>
        <w:br/>
      </w:r>
      <w:r w:rsidRPr="008866FE">
        <w:rPr>
          <w:lang w:val="fr-FR"/>
        </w:rPr>
        <w:t>(</w:t>
      </w:r>
      <w:r w:rsidRPr="008866FE">
        <w:rPr>
          <w:i/>
          <w:iCs/>
          <w:lang w:val="fr-FR"/>
        </w:rPr>
        <w:t>Signé</w:t>
      </w:r>
      <w:r w:rsidRPr="008866FE">
        <w:rPr>
          <w:lang w:val="fr-FR"/>
        </w:rPr>
        <w:t xml:space="preserve">) Smaïl </w:t>
      </w:r>
      <w:r w:rsidRPr="008866FE">
        <w:rPr>
          <w:b/>
          <w:bCs/>
          <w:lang w:val="fr-FR"/>
        </w:rPr>
        <w:t>Chergui</w:t>
      </w:r>
    </w:p>
    <w:p w:rsidR="008866FE" w:rsidRPr="008866FE" w:rsidRDefault="008866FE" w:rsidP="00EC1237">
      <w:pPr>
        <w:pStyle w:val="SingleTxt"/>
        <w:suppressAutoHyphens/>
        <w:rPr>
          <w:lang w:val="fr-FR"/>
        </w:rPr>
      </w:pPr>
      <w:r w:rsidRPr="008866FE">
        <w:rPr>
          <w:lang w:val="fr-FR"/>
        </w:rPr>
        <w:br w:type="page"/>
      </w:r>
    </w:p>
    <w:p w:rsidR="008866FE" w:rsidRPr="008866FE" w:rsidRDefault="008866FE" w:rsidP="00EC12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8866FE">
        <w:rPr>
          <w:lang w:val="fr-FR"/>
        </w:rPr>
        <w:lastRenderedPageBreak/>
        <w:t xml:space="preserve">Pièce jointe </w:t>
      </w:r>
    </w:p>
    <w:p w:rsidR="008866FE" w:rsidRPr="008866FE" w:rsidRDefault="008866FE" w:rsidP="00EC1237">
      <w:pPr>
        <w:pStyle w:val="SingleTxt"/>
        <w:suppressAutoHyphens/>
        <w:spacing w:after="0" w:line="120" w:lineRule="atLeast"/>
        <w:rPr>
          <w:bCs/>
          <w:sz w:val="10"/>
          <w:lang w:val="fr-FR"/>
        </w:rPr>
      </w:pPr>
    </w:p>
    <w:p w:rsidR="008866FE" w:rsidRPr="008866FE" w:rsidRDefault="008866FE" w:rsidP="00EC12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Pr>
          <w:lang w:val="fr-FR"/>
        </w:rPr>
        <w:tab/>
      </w:r>
      <w:r>
        <w:rPr>
          <w:lang w:val="fr-FR"/>
        </w:rPr>
        <w:tab/>
      </w:r>
      <w:r w:rsidRPr="008866FE">
        <w:rPr>
          <w:lang w:val="fr-FR"/>
        </w:rPr>
        <w:t xml:space="preserve">Communiqué sur la situation au Burundi </w:t>
      </w:r>
    </w:p>
    <w:p w:rsidR="008866FE" w:rsidRPr="008866FE" w:rsidRDefault="008866FE" w:rsidP="00EC1237">
      <w:pPr>
        <w:pStyle w:val="SingleTxt"/>
        <w:suppressAutoHyphens/>
        <w:spacing w:after="0" w:line="120" w:lineRule="atLeast"/>
        <w:rPr>
          <w:sz w:val="10"/>
          <w:lang w:val="fr-BE"/>
        </w:rPr>
      </w:pPr>
    </w:p>
    <w:p w:rsidR="008866FE" w:rsidRPr="008866FE" w:rsidRDefault="008866FE" w:rsidP="00EC1237">
      <w:pPr>
        <w:pStyle w:val="SingleTxt"/>
        <w:suppressAutoHyphens/>
        <w:spacing w:after="0" w:line="120" w:lineRule="atLeast"/>
        <w:rPr>
          <w:sz w:val="10"/>
          <w:lang w:val="fr-BE"/>
        </w:rPr>
      </w:pPr>
    </w:p>
    <w:p w:rsidR="008866FE" w:rsidRPr="008866FE" w:rsidRDefault="008866FE" w:rsidP="00EC1237">
      <w:pPr>
        <w:pStyle w:val="SingleTxt"/>
        <w:suppressAutoHyphens/>
        <w:ind w:firstLine="475"/>
        <w:rPr>
          <w:lang w:val="fr-BE"/>
        </w:rPr>
      </w:pPr>
      <w:r w:rsidRPr="008866FE">
        <w:rPr>
          <w:lang w:val="fr-FR"/>
        </w:rPr>
        <w:t>Le Conseil de paix et de sécurité de l</w:t>
      </w:r>
      <w:r>
        <w:rPr>
          <w:lang w:val="fr-FR"/>
        </w:rPr>
        <w:t>’</w:t>
      </w:r>
      <w:r w:rsidRPr="008866FE">
        <w:rPr>
          <w:lang w:val="fr-FR"/>
        </w:rPr>
        <w:t>Union africaine, à sa 631</w:t>
      </w:r>
      <w:r w:rsidR="00EC1237">
        <w:rPr>
          <w:vertAlign w:val="superscript"/>
          <w:lang w:val="fr-FR"/>
        </w:rPr>
        <w:t>e</w:t>
      </w:r>
      <w:r w:rsidRPr="008866FE">
        <w:rPr>
          <w:lang w:val="fr-FR"/>
        </w:rPr>
        <w:t xml:space="preserve"> réunion, tenue le 6 octobre 2016 à Addis-Abeba, a adopté la décision qui suit sur la situation au Burundi</w:t>
      </w:r>
      <w:r>
        <w:rPr>
          <w:lang w:val="fr-FR"/>
        </w:rPr>
        <w:t> :</w:t>
      </w:r>
    </w:p>
    <w:p w:rsidR="008866FE" w:rsidRPr="008866FE" w:rsidRDefault="008866FE" w:rsidP="00EC1237">
      <w:pPr>
        <w:pStyle w:val="SingleTxt"/>
        <w:suppressAutoHyphens/>
        <w:ind w:firstLine="475"/>
        <w:rPr>
          <w:lang w:val="fr-BE"/>
        </w:rPr>
      </w:pPr>
      <w:r w:rsidRPr="008866FE">
        <w:rPr>
          <w:lang w:val="fr-FR"/>
        </w:rPr>
        <w:t>Le Conseil,</w:t>
      </w:r>
    </w:p>
    <w:p w:rsidR="008866FE" w:rsidRPr="008866FE" w:rsidRDefault="008866FE" w:rsidP="00EC1237">
      <w:pPr>
        <w:pStyle w:val="SingleTxt"/>
        <w:suppressAutoHyphens/>
        <w:ind w:firstLine="475"/>
        <w:rPr>
          <w:lang w:val="fr-BE"/>
        </w:rPr>
      </w:pPr>
      <w:r w:rsidRPr="008866FE">
        <w:rPr>
          <w:lang w:val="fr-FR"/>
        </w:rPr>
        <w:t>1.</w:t>
      </w:r>
      <w:r w:rsidRPr="008866FE">
        <w:rPr>
          <w:lang w:val="fr-FR"/>
        </w:rPr>
        <w:tab/>
      </w:r>
      <w:r w:rsidRPr="008866FE">
        <w:rPr>
          <w:b/>
          <w:bCs/>
          <w:lang w:val="fr-FR"/>
        </w:rPr>
        <w:t>Prend note</w:t>
      </w:r>
      <w:r w:rsidRPr="008866FE">
        <w:rPr>
          <w:lang w:val="fr-FR"/>
        </w:rPr>
        <w:t xml:space="preserve"> de la communication prononcée par le Représentant spécial de la Présidente de la Commission pour la région des Grands Lacs, Ibrahima Fall, ainsi que des déclarations faites par les Représentants de la République d</w:t>
      </w:r>
      <w:r>
        <w:rPr>
          <w:lang w:val="fr-FR"/>
        </w:rPr>
        <w:t>’</w:t>
      </w:r>
      <w:r w:rsidRPr="008866FE">
        <w:rPr>
          <w:lang w:val="fr-FR"/>
        </w:rPr>
        <w:t>Angola, en sa qualité de pays africain membre du Conseil de sécurité de l</w:t>
      </w:r>
      <w:r>
        <w:rPr>
          <w:lang w:val="fr-FR"/>
        </w:rPr>
        <w:t>’</w:t>
      </w:r>
      <w:r w:rsidRPr="008866FE">
        <w:rPr>
          <w:lang w:val="fr-FR"/>
        </w:rPr>
        <w:t>ONU, de l</w:t>
      </w:r>
      <w:r>
        <w:rPr>
          <w:lang w:val="fr-FR"/>
        </w:rPr>
        <w:t>’</w:t>
      </w:r>
      <w:r w:rsidRPr="008866FE">
        <w:rPr>
          <w:lang w:val="fr-FR"/>
        </w:rPr>
        <w:t>Union européenne et des membres permanents du Conseil de sécurité, notamment la France, le Royaume-Uni et les États-Unis d</w:t>
      </w:r>
      <w:r>
        <w:rPr>
          <w:lang w:val="fr-FR"/>
        </w:rPr>
        <w:t>’</w:t>
      </w:r>
      <w:r w:rsidRPr="008866FE">
        <w:rPr>
          <w:lang w:val="fr-FR"/>
        </w:rPr>
        <w:t>Amérique</w:t>
      </w:r>
      <w:r>
        <w:rPr>
          <w:lang w:val="fr-FR"/>
        </w:rPr>
        <w:t>;</w:t>
      </w:r>
    </w:p>
    <w:p w:rsidR="008866FE" w:rsidRPr="008866FE" w:rsidRDefault="008866FE" w:rsidP="00EC1237">
      <w:pPr>
        <w:pStyle w:val="SingleTxt"/>
        <w:suppressAutoHyphens/>
        <w:ind w:firstLine="475"/>
        <w:rPr>
          <w:lang w:val="fr-BE"/>
        </w:rPr>
      </w:pPr>
      <w:r w:rsidRPr="008866FE">
        <w:rPr>
          <w:lang w:val="fr-BE"/>
        </w:rPr>
        <w:t>2.</w:t>
      </w:r>
      <w:r w:rsidRPr="008866FE">
        <w:rPr>
          <w:lang w:val="fr-BE"/>
        </w:rPr>
        <w:tab/>
      </w:r>
      <w:r w:rsidRPr="008866FE">
        <w:rPr>
          <w:b/>
          <w:bCs/>
          <w:lang w:val="fr-BE"/>
        </w:rPr>
        <w:t>Rappelle</w:t>
      </w:r>
      <w:r w:rsidRPr="008866FE">
        <w:rPr>
          <w:lang w:val="fr-BE"/>
        </w:rPr>
        <w:t xml:space="preserve"> ses communiqués et ses déclarations à la presse antérieurs sur la situation au Burundi, en particulier le communiqué PSC/PR/COMM</w:t>
      </w:r>
      <w:r w:rsidR="00B94AF9">
        <w:rPr>
          <w:lang w:val="fr-BE"/>
        </w:rPr>
        <w:t>.</w:t>
      </w:r>
      <w:r w:rsidRPr="008866FE">
        <w:rPr>
          <w:lang w:val="fr-BE"/>
        </w:rPr>
        <w:t>(DLXXXI) adopté à sa 581</w:t>
      </w:r>
      <w:r w:rsidR="00EC1237">
        <w:rPr>
          <w:vertAlign w:val="superscript"/>
          <w:lang w:val="fr-BE"/>
        </w:rPr>
        <w:t>e</w:t>
      </w:r>
      <w:r w:rsidRPr="008866FE">
        <w:rPr>
          <w:lang w:val="fr-BE"/>
        </w:rPr>
        <w:t xml:space="preserve"> réunion, tenue le 9 mars 2016</w:t>
      </w:r>
      <w:r>
        <w:rPr>
          <w:lang w:val="fr-BE"/>
        </w:rPr>
        <w:t>;</w:t>
      </w:r>
    </w:p>
    <w:p w:rsidR="008866FE" w:rsidRPr="008866FE" w:rsidRDefault="008866FE" w:rsidP="00EC1237">
      <w:pPr>
        <w:pStyle w:val="SingleTxt"/>
        <w:suppressAutoHyphens/>
        <w:ind w:firstLine="475"/>
        <w:rPr>
          <w:lang w:val="fr-BE"/>
        </w:rPr>
      </w:pPr>
      <w:r w:rsidRPr="008866FE">
        <w:rPr>
          <w:lang w:val="fr-BE"/>
        </w:rPr>
        <w:t>3.</w:t>
      </w:r>
      <w:r w:rsidRPr="008866FE">
        <w:rPr>
          <w:lang w:val="fr-BE"/>
        </w:rPr>
        <w:tab/>
      </w:r>
      <w:r w:rsidRPr="008866FE">
        <w:rPr>
          <w:b/>
          <w:bCs/>
          <w:lang w:val="fr-BE"/>
        </w:rPr>
        <w:t xml:space="preserve">Constate </w:t>
      </w:r>
      <w:r w:rsidRPr="008866FE">
        <w:rPr>
          <w:lang w:val="fr-BE"/>
        </w:rPr>
        <w:t>que la situation s</w:t>
      </w:r>
      <w:r>
        <w:rPr>
          <w:lang w:val="fr-BE"/>
        </w:rPr>
        <w:t>’</w:t>
      </w:r>
      <w:r w:rsidRPr="008866FE">
        <w:rPr>
          <w:lang w:val="fr-BE"/>
        </w:rPr>
        <w:t>est améliorée dans le pays sur le plan de la sécurité, en particulier dans la capitale Bujumbura et ses environs. À cet égard, le Conseil exhorte le Gouvernement burundais à continuer de renforcer la sécurité et la sûreté, en garantissant les libertés fondamentales et les libertés civiles de tous les Burundais, y compris en autorisant les médias à exercer à nouveau leurs activités;</w:t>
      </w:r>
    </w:p>
    <w:p w:rsidR="008866FE" w:rsidRPr="008866FE" w:rsidRDefault="008866FE" w:rsidP="00EC1237">
      <w:pPr>
        <w:pStyle w:val="SingleTxt"/>
        <w:suppressAutoHyphens/>
        <w:ind w:firstLine="475"/>
        <w:rPr>
          <w:lang w:val="fr-BE"/>
        </w:rPr>
      </w:pPr>
      <w:r w:rsidRPr="008866FE">
        <w:rPr>
          <w:lang w:val="fr-BE"/>
        </w:rPr>
        <w:t>4.</w:t>
      </w:r>
      <w:r w:rsidRPr="008866FE">
        <w:rPr>
          <w:lang w:val="fr-BE"/>
        </w:rPr>
        <w:tab/>
      </w:r>
      <w:r w:rsidRPr="008866FE">
        <w:rPr>
          <w:b/>
          <w:bCs/>
          <w:lang w:val="fr-BE"/>
        </w:rPr>
        <w:t>Condamne</w:t>
      </w:r>
      <w:r w:rsidRPr="008866FE">
        <w:rPr>
          <w:lang w:val="fr-BE"/>
        </w:rPr>
        <w:t xml:space="preserve"> </w:t>
      </w:r>
      <w:r w:rsidRPr="008866FE">
        <w:rPr>
          <w:b/>
          <w:bCs/>
          <w:lang w:val="fr-BE"/>
        </w:rPr>
        <w:t>fermement</w:t>
      </w:r>
      <w:r w:rsidRPr="008866FE">
        <w:rPr>
          <w:lang w:val="fr-BE"/>
        </w:rPr>
        <w:t xml:space="preserve"> toutes les violations des droits de l</w:t>
      </w:r>
      <w:r>
        <w:rPr>
          <w:lang w:val="fr-BE"/>
        </w:rPr>
        <w:t>’</w:t>
      </w:r>
      <w:r w:rsidRPr="008866FE">
        <w:rPr>
          <w:lang w:val="fr-BE"/>
        </w:rPr>
        <w:t>homme, les arrestations arbitraires et les assassinats ciblés dans le pays, quels qu</w:t>
      </w:r>
      <w:r>
        <w:rPr>
          <w:lang w:val="fr-BE"/>
        </w:rPr>
        <w:t>’</w:t>
      </w:r>
      <w:r w:rsidRPr="008866FE">
        <w:rPr>
          <w:lang w:val="fr-BE"/>
        </w:rPr>
        <w:t>en soient les auteurs, et exhorte le Gouvernement à prendre des mesures strictes et urgentes pour mettre définitivement fin à tous ces actes</w:t>
      </w:r>
      <w:r>
        <w:rPr>
          <w:lang w:val="fr-BE"/>
        </w:rPr>
        <w:t>;</w:t>
      </w:r>
    </w:p>
    <w:p w:rsidR="008866FE" w:rsidRPr="008866FE" w:rsidRDefault="008866FE" w:rsidP="00EC1237">
      <w:pPr>
        <w:pStyle w:val="SingleTxt"/>
        <w:suppressAutoHyphens/>
        <w:ind w:firstLine="475"/>
        <w:rPr>
          <w:lang w:val="fr-BE"/>
        </w:rPr>
      </w:pPr>
      <w:r w:rsidRPr="008866FE">
        <w:rPr>
          <w:lang w:val="fr-BE"/>
        </w:rPr>
        <w:t>5.</w:t>
      </w:r>
      <w:r w:rsidRPr="008866FE">
        <w:rPr>
          <w:lang w:val="fr-BE"/>
        </w:rPr>
        <w:tab/>
      </w:r>
      <w:r w:rsidRPr="008866FE">
        <w:rPr>
          <w:b/>
          <w:bCs/>
          <w:lang w:val="fr-BE"/>
        </w:rPr>
        <w:t>Réaffirme</w:t>
      </w:r>
      <w:r w:rsidRPr="008866FE">
        <w:rPr>
          <w:lang w:val="fr-BE"/>
        </w:rPr>
        <w:t xml:space="preserve"> la nécessité impérieuse de renouer de toute urgence le dialogue interburundais sous l</w:t>
      </w:r>
      <w:r>
        <w:rPr>
          <w:lang w:val="fr-BE"/>
        </w:rPr>
        <w:t>’</w:t>
      </w:r>
      <w:r w:rsidRPr="008866FE">
        <w:rPr>
          <w:lang w:val="fr-BE"/>
        </w:rPr>
        <w:t>égide de la Communauté des États de l</w:t>
      </w:r>
      <w:r>
        <w:rPr>
          <w:lang w:val="fr-BE"/>
        </w:rPr>
        <w:t>’</w:t>
      </w:r>
      <w:r w:rsidRPr="008866FE">
        <w:rPr>
          <w:lang w:val="fr-BE"/>
        </w:rPr>
        <w:t>Afrique de l</w:t>
      </w:r>
      <w:r>
        <w:rPr>
          <w:lang w:val="fr-BE"/>
        </w:rPr>
        <w:t>’</w:t>
      </w:r>
      <w:r w:rsidRPr="008866FE">
        <w:rPr>
          <w:lang w:val="fr-BE"/>
        </w:rPr>
        <w:t>Est, comme seule voie pratique à suivre pour régler la crise dans le pays. À cet égard, le Conseil réaffirme la nécessité d</w:t>
      </w:r>
      <w:r>
        <w:rPr>
          <w:lang w:val="fr-BE"/>
        </w:rPr>
        <w:t>’</w:t>
      </w:r>
      <w:r w:rsidRPr="008866FE">
        <w:rPr>
          <w:lang w:val="fr-BE"/>
        </w:rPr>
        <w:t>une approche consensuelle entre toutes les parties prenantes burundaises pour traiter et régler les questions litigieuses relatives à la situation dans le pays et, ce faisant, pour faire respecter la Constitution et l</w:t>
      </w:r>
      <w:r>
        <w:rPr>
          <w:lang w:val="fr-BE"/>
        </w:rPr>
        <w:t>’</w:t>
      </w:r>
      <w:r w:rsidRPr="008866FE">
        <w:rPr>
          <w:lang w:val="fr-BE"/>
        </w:rPr>
        <w:t>Accord de paix et de réconciliation d</w:t>
      </w:r>
      <w:r>
        <w:rPr>
          <w:lang w:val="fr-BE"/>
        </w:rPr>
        <w:t>’</w:t>
      </w:r>
      <w:r w:rsidRPr="008866FE">
        <w:rPr>
          <w:lang w:val="fr-BE"/>
        </w:rPr>
        <w:t>Arusha d</w:t>
      </w:r>
      <w:r>
        <w:rPr>
          <w:lang w:val="fr-BE"/>
        </w:rPr>
        <w:t>’</w:t>
      </w:r>
      <w:r w:rsidRPr="008866FE">
        <w:rPr>
          <w:lang w:val="fr-BE"/>
        </w:rPr>
        <w:t>août 2000</w:t>
      </w:r>
      <w:r>
        <w:rPr>
          <w:lang w:val="fr-BE"/>
        </w:rPr>
        <w:t>;</w:t>
      </w:r>
    </w:p>
    <w:p w:rsidR="008866FE" w:rsidRPr="008866FE" w:rsidRDefault="008866FE" w:rsidP="00EC1237">
      <w:pPr>
        <w:pStyle w:val="SingleTxt"/>
        <w:suppressAutoHyphens/>
        <w:ind w:firstLine="475"/>
        <w:rPr>
          <w:lang w:val="fr-BE"/>
        </w:rPr>
      </w:pPr>
      <w:r w:rsidRPr="008866FE">
        <w:rPr>
          <w:lang w:val="fr-BE"/>
        </w:rPr>
        <w:t>6.</w:t>
      </w:r>
      <w:r w:rsidRPr="008866FE">
        <w:rPr>
          <w:lang w:val="fr-BE"/>
        </w:rPr>
        <w:tab/>
      </w:r>
      <w:r w:rsidRPr="008866FE">
        <w:rPr>
          <w:b/>
          <w:bCs/>
          <w:lang w:val="fr-BE"/>
        </w:rPr>
        <w:t>Souligne</w:t>
      </w:r>
      <w:r w:rsidRPr="008866FE">
        <w:rPr>
          <w:lang w:val="fr-BE"/>
        </w:rPr>
        <w:t xml:space="preserve"> la nécessité de déployer des observateurs des droits de l</w:t>
      </w:r>
      <w:r>
        <w:rPr>
          <w:lang w:val="fr-BE"/>
        </w:rPr>
        <w:t>’</w:t>
      </w:r>
      <w:r w:rsidRPr="008866FE">
        <w:rPr>
          <w:lang w:val="fr-BE"/>
        </w:rPr>
        <w:t>homme et des experts militaires additionnels, conformément aux décisions pertinentes du Conseil, afin de surveiller la situation des droits de l</w:t>
      </w:r>
      <w:r>
        <w:rPr>
          <w:lang w:val="fr-BE"/>
        </w:rPr>
        <w:t>’</w:t>
      </w:r>
      <w:r w:rsidRPr="008866FE">
        <w:rPr>
          <w:lang w:val="fr-BE"/>
        </w:rPr>
        <w:t>homme et l</w:t>
      </w:r>
      <w:r>
        <w:rPr>
          <w:lang w:val="fr-BE"/>
        </w:rPr>
        <w:t>’</w:t>
      </w:r>
      <w:r w:rsidRPr="008866FE">
        <w:rPr>
          <w:lang w:val="fr-BE"/>
        </w:rPr>
        <w:t>état de la sécurité au Burundi et d</w:t>
      </w:r>
      <w:r>
        <w:rPr>
          <w:lang w:val="fr-BE"/>
        </w:rPr>
        <w:t>’</w:t>
      </w:r>
      <w:r w:rsidRPr="008866FE">
        <w:rPr>
          <w:lang w:val="fr-BE"/>
        </w:rPr>
        <w:t>en faire rapport. À cet égard, le Conseil demande une coopération pleine et entière entre les autorités burundaises et les autres parties concernées dans le pays</w:t>
      </w:r>
      <w:r>
        <w:rPr>
          <w:lang w:val="fr-BE"/>
        </w:rPr>
        <w:t>;</w:t>
      </w:r>
    </w:p>
    <w:p w:rsidR="008866FE" w:rsidRPr="008866FE" w:rsidRDefault="008866FE" w:rsidP="00EC1237">
      <w:pPr>
        <w:pStyle w:val="SingleTxt"/>
        <w:suppressAutoHyphens/>
        <w:ind w:firstLine="475"/>
        <w:rPr>
          <w:lang w:val="fr-BE"/>
        </w:rPr>
      </w:pPr>
      <w:r w:rsidRPr="008866FE">
        <w:rPr>
          <w:lang w:val="fr-BE"/>
        </w:rPr>
        <w:t>7.</w:t>
      </w:r>
      <w:r w:rsidRPr="008866FE">
        <w:rPr>
          <w:lang w:val="fr-BE"/>
        </w:rPr>
        <w:tab/>
      </w:r>
      <w:r w:rsidRPr="008866FE">
        <w:rPr>
          <w:b/>
          <w:bCs/>
          <w:lang w:val="fr-BE"/>
        </w:rPr>
        <w:t>Exhorte</w:t>
      </w:r>
      <w:r w:rsidRPr="008866FE">
        <w:rPr>
          <w:lang w:val="fr-BE"/>
        </w:rPr>
        <w:t xml:space="preserve"> le Gouvernement burundais à accélérer la signature du protocole d</w:t>
      </w:r>
      <w:r>
        <w:rPr>
          <w:lang w:val="fr-BE"/>
        </w:rPr>
        <w:t>’</w:t>
      </w:r>
      <w:r w:rsidRPr="008866FE">
        <w:rPr>
          <w:lang w:val="fr-BE"/>
        </w:rPr>
        <w:t>accord avec la Commission de l</w:t>
      </w:r>
      <w:r>
        <w:rPr>
          <w:lang w:val="fr-BE"/>
        </w:rPr>
        <w:t>’</w:t>
      </w:r>
      <w:r w:rsidRPr="008866FE">
        <w:rPr>
          <w:lang w:val="fr-BE"/>
        </w:rPr>
        <w:t>Union africaine pour le bon déploiement des observateurs des droits de l</w:t>
      </w:r>
      <w:r>
        <w:rPr>
          <w:lang w:val="fr-BE"/>
        </w:rPr>
        <w:t>’</w:t>
      </w:r>
      <w:r w:rsidRPr="008866FE">
        <w:rPr>
          <w:lang w:val="fr-BE"/>
        </w:rPr>
        <w:t>homme et des experts militaires au Burundi, ainsi qu</w:t>
      </w:r>
      <w:r>
        <w:rPr>
          <w:lang w:val="fr-BE"/>
        </w:rPr>
        <w:t>’</w:t>
      </w:r>
      <w:r w:rsidRPr="008866FE">
        <w:rPr>
          <w:lang w:val="fr-BE"/>
        </w:rPr>
        <w:t>à entamer des discussions avec l</w:t>
      </w:r>
      <w:r>
        <w:rPr>
          <w:lang w:val="fr-BE"/>
        </w:rPr>
        <w:t>’</w:t>
      </w:r>
      <w:r w:rsidRPr="008866FE">
        <w:rPr>
          <w:lang w:val="fr-BE"/>
        </w:rPr>
        <w:t>ONU sur les modalités de déploiement des 228 policiers des Nations Unies, telles qu</w:t>
      </w:r>
      <w:r>
        <w:rPr>
          <w:lang w:val="fr-BE"/>
        </w:rPr>
        <w:t>’</w:t>
      </w:r>
      <w:r w:rsidRPr="008866FE">
        <w:rPr>
          <w:lang w:val="fr-BE"/>
        </w:rPr>
        <w:t xml:space="preserve">adoptées par la résolution </w:t>
      </w:r>
      <w:hyperlink r:id="rId16" w:history="1">
        <w:r w:rsidRPr="00EC1237">
          <w:rPr>
            <w:rStyle w:val="Hyperlink"/>
            <w:lang w:val="fr-BE"/>
          </w:rPr>
          <w:t>2303 (2016)</w:t>
        </w:r>
      </w:hyperlink>
      <w:r w:rsidRPr="008866FE">
        <w:rPr>
          <w:lang w:val="fr-BE"/>
        </w:rPr>
        <w:t xml:space="preserve"> du 29 juillet 2016 du Conseil de sécurité de l</w:t>
      </w:r>
      <w:r>
        <w:rPr>
          <w:lang w:val="fr-BE"/>
        </w:rPr>
        <w:t>’</w:t>
      </w:r>
      <w:r w:rsidRPr="008866FE">
        <w:rPr>
          <w:lang w:val="fr-BE"/>
        </w:rPr>
        <w:t>ONU;</w:t>
      </w:r>
    </w:p>
    <w:p w:rsidR="008866FE" w:rsidRPr="008866FE" w:rsidRDefault="008866FE" w:rsidP="00EC1237">
      <w:pPr>
        <w:pStyle w:val="SingleTxt"/>
        <w:suppressAutoHyphens/>
        <w:ind w:firstLine="475"/>
        <w:rPr>
          <w:lang w:val="fr-BE"/>
        </w:rPr>
      </w:pPr>
      <w:r w:rsidRPr="008866FE">
        <w:rPr>
          <w:lang w:val="fr-BE"/>
        </w:rPr>
        <w:t>8.</w:t>
      </w:r>
      <w:r w:rsidRPr="008866FE">
        <w:rPr>
          <w:lang w:val="fr-BE"/>
        </w:rPr>
        <w:tab/>
      </w:r>
      <w:r w:rsidRPr="008866FE">
        <w:rPr>
          <w:b/>
          <w:bCs/>
          <w:lang w:val="fr-BE"/>
        </w:rPr>
        <w:t>Exhorte</w:t>
      </w:r>
      <w:r w:rsidRPr="008866FE">
        <w:rPr>
          <w:lang w:val="fr-BE"/>
        </w:rPr>
        <w:t xml:space="preserve"> </w:t>
      </w:r>
      <w:r w:rsidRPr="008866FE">
        <w:rPr>
          <w:b/>
          <w:bCs/>
          <w:lang w:val="fr-BE"/>
        </w:rPr>
        <w:t>également</w:t>
      </w:r>
      <w:r w:rsidRPr="008866FE">
        <w:rPr>
          <w:lang w:val="fr-BE"/>
        </w:rPr>
        <w:t xml:space="preserve"> le Gouvernement burundais, en consultation avec le Haut-Commissariat des Nations Unies pour les réfugiés et les pays qui accueillent des réfugiés burundais, à promouvoir et à assurer des conditions sûres pour le retour des réfugiés dans le pays ainsi qu</w:t>
      </w:r>
      <w:r>
        <w:rPr>
          <w:lang w:val="fr-BE"/>
        </w:rPr>
        <w:t>’</w:t>
      </w:r>
      <w:r w:rsidRPr="008866FE">
        <w:rPr>
          <w:lang w:val="fr-BE"/>
        </w:rPr>
        <w:t>à une vie normale</w:t>
      </w:r>
      <w:r>
        <w:rPr>
          <w:lang w:val="fr-BE"/>
        </w:rPr>
        <w:t>;</w:t>
      </w:r>
    </w:p>
    <w:p w:rsidR="008866FE" w:rsidRPr="008866FE" w:rsidRDefault="008866FE" w:rsidP="00EC1237">
      <w:pPr>
        <w:pStyle w:val="SingleTxt"/>
        <w:suppressAutoHyphens/>
        <w:ind w:firstLine="475"/>
        <w:rPr>
          <w:lang w:val="fr-BE"/>
        </w:rPr>
      </w:pPr>
      <w:r w:rsidRPr="008866FE">
        <w:rPr>
          <w:lang w:val="fr-BE"/>
        </w:rPr>
        <w:t>9.</w:t>
      </w:r>
      <w:r w:rsidRPr="008866FE">
        <w:rPr>
          <w:lang w:val="fr-BE"/>
        </w:rPr>
        <w:tab/>
      </w:r>
      <w:r w:rsidRPr="008866FE">
        <w:rPr>
          <w:b/>
          <w:bCs/>
          <w:lang w:val="fr-BE"/>
        </w:rPr>
        <w:t>Demande</w:t>
      </w:r>
      <w:r w:rsidRPr="008866FE">
        <w:rPr>
          <w:lang w:val="fr-BE"/>
        </w:rPr>
        <w:t xml:space="preserve"> à la Commission de l</w:t>
      </w:r>
      <w:r>
        <w:rPr>
          <w:lang w:val="fr-BE"/>
        </w:rPr>
        <w:t>’</w:t>
      </w:r>
      <w:r w:rsidRPr="008866FE">
        <w:rPr>
          <w:lang w:val="fr-BE"/>
        </w:rPr>
        <w:t>Union africaine de continuer de suivre de près la situation au Burundi et d</w:t>
      </w:r>
      <w:r>
        <w:rPr>
          <w:lang w:val="fr-BE"/>
        </w:rPr>
        <w:t>’</w:t>
      </w:r>
      <w:r w:rsidRPr="008866FE">
        <w:rPr>
          <w:lang w:val="fr-BE"/>
        </w:rPr>
        <w:t>informer régulièrement le Conseil, afin qu</w:t>
      </w:r>
      <w:r>
        <w:rPr>
          <w:lang w:val="fr-BE"/>
        </w:rPr>
        <w:t>’</w:t>
      </w:r>
      <w:r w:rsidRPr="008866FE">
        <w:rPr>
          <w:lang w:val="fr-BE"/>
        </w:rPr>
        <w:t>il prenne des décisions appropriées</w:t>
      </w:r>
      <w:r>
        <w:rPr>
          <w:lang w:val="fr-BE"/>
        </w:rPr>
        <w:t>;</w:t>
      </w:r>
    </w:p>
    <w:p w:rsidR="008866FE" w:rsidRPr="008866FE" w:rsidRDefault="008866FE" w:rsidP="00EC1237">
      <w:pPr>
        <w:pStyle w:val="SingleTxt"/>
        <w:suppressAutoHyphens/>
        <w:ind w:firstLine="475"/>
        <w:rPr>
          <w:lang w:val="fr-BE"/>
        </w:rPr>
      </w:pPr>
      <w:r w:rsidRPr="008866FE">
        <w:rPr>
          <w:lang w:val="fr-BE"/>
        </w:rPr>
        <w:t>10.</w:t>
      </w:r>
      <w:r w:rsidRPr="008866FE">
        <w:rPr>
          <w:lang w:val="fr-BE"/>
        </w:rPr>
        <w:tab/>
      </w:r>
      <w:r w:rsidRPr="008866FE">
        <w:rPr>
          <w:b/>
          <w:bCs/>
          <w:lang w:val="fr-BE"/>
        </w:rPr>
        <w:t>Demande</w:t>
      </w:r>
      <w:r w:rsidRPr="008866FE">
        <w:rPr>
          <w:lang w:val="fr-BE"/>
        </w:rPr>
        <w:t xml:space="preserve"> également à la Commission de prendre les mesures nécessaires pour inviter le Facilitateur de la Commission nationale de dialogue interburundais, l</w:t>
      </w:r>
      <w:r>
        <w:rPr>
          <w:lang w:val="fr-BE"/>
        </w:rPr>
        <w:t>’</w:t>
      </w:r>
      <w:r w:rsidRPr="008866FE">
        <w:rPr>
          <w:lang w:val="fr-BE"/>
        </w:rPr>
        <w:t>ancien président Benjamin Mkapa, à informer le Conseil sur l</w:t>
      </w:r>
      <w:r>
        <w:rPr>
          <w:lang w:val="fr-BE"/>
        </w:rPr>
        <w:t>’</w:t>
      </w:r>
      <w:r w:rsidRPr="008866FE">
        <w:rPr>
          <w:lang w:val="fr-BE"/>
        </w:rPr>
        <w:t>état du dialogue</w:t>
      </w:r>
      <w:r>
        <w:rPr>
          <w:lang w:val="fr-BE"/>
        </w:rPr>
        <w:t>;</w:t>
      </w:r>
    </w:p>
    <w:p w:rsidR="008866FE" w:rsidRPr="008866FE" w:rsidRDefault="008866FE" w:rsidP="00EC1237">
      <w:pPr>
        <w:pStyle w:val="SingleTxt"/>
        <w:suppressAutoHyphens/>
        <w:ind w:firstLine="475"/>
        <w:rPr>
          <w:lang w:val="fr-BE"/>
        </w:rPr>
      </w:pPr>
      <w:r w:rsidRPr="008866FE">
        <w:rPr>
          <w:lang w:val="fr-BE"/>
        </w:rPr>
        <w:t>11.</w:t>
      </w:r>
      <w:r w:rsidRPr="008866FE">
        <w:rPr>
          <w:lang w:val="fr-BE"/>
        </w:rPr>
        <w:tab/>
      </w:r>
      <w:r w:rsidRPr="008866FE">
        <w:rPr>
          <w:b/>
          <w:bCs/>
          <w:lang w:val="fr-BE"/>
        </w:rPr>
        <w:t xml:space="preserve">Prie </w:t>
      </w:r>
      <w:r w:rsidRPr="008866FE">
        <w:rPr>
          <w:lang w:val="fr-BE"/>
        </w:rPr>
        <w:t>la Présidente de la Commission de transmettre le texte du présent communiqué au Secrétaire général de l</w:t>
      </w:r>
      <w:r>
        <w:rPr>
          <w:lang w:val="fr-BE"/>
        </w:rPr>
        <w:t>’</w:t>
      </w:r>
      <w:r w:rsidRPr="008866FE">
        <w:rPr>
          <w:lang w:val="fr-BE"/>
        </w:rPr>
        <w:t>ONU, pour qu</w:t>
      </w:r>
      <w:r>
        <w:rPr>
          <w:lang w:val="fr-BE"/>
        </w:rPr>
        <w:t>’</w:t>
      </w:r>
      <w:r w:rsidRPr="008866FE">
        <w:rPr>
          <w:lang w:val="fr-BE"/>
        </w:rPr>
        <w:t>il puisse être distribué à temps comme document de travail aux membres du Conseil de sécurité de l</w:t>
      </w:r>
      <w:r>
        <w:rPr>
          <w:lang w:val="fr-BE"/>
        </w:rPr>
        <w:t>’</w:t>
      </w:r>
      <w:r w:rsidRPr="008866FE">
        <w:rPr>
          <w:lang w:val="fr-BE"/>
        </w:rPr>
        <w:t>ONU en prévision de la réunion sur le Burundi qui se tiendra le 13 octobre 2016</w:t>
      </w:r>
      <w:r>
        <w:rPr>
          <w:lang w:val="fr-BE"/>
        </w:rPr>
        <w:t>;</w:t>
      </w:r>
    </w:p>
    <w:p w:rsidR="008866FE" w:rsidRPr="008866FE" w:rsidRDefault="008866FE" w:rsidP="00EC1237">
      <w:pPr>
        <w:pStyle w:val="SingleTxt"/>
        <w:suppressAutoHyphens/>
        <w:ind w:firstLine="475"/>
        <w:rPr>
          <w:lang w:val="fr-BE"/>
        </w:rPr>
      </w:pPr>
      <w:r w:rsidRPr="008866FE">
        <w:rPr>
          <w:lang w:val="fr-BE"/>
        </w:rPr>
        <w:t>12.</w:t>
      </w:r>
      <w:r w:rsidRPr="008866FE">
        <w:rPr>
          <w:lang w:val="fr-BE"/>
        </w:rPr>
        <w:tab/>
      </w:r>
      <w:r w:rsidRPr="008866FE">
        <w:rPr>
          <w:b/>
          <w:bCs/>
          <w:lang w:val="fr-BE"/>
        </w:rPr>
        <w:t>Décide</w:t>
      </w:r>
      <w:r w:rsidRPr="008866FE">
        <w:rPr>
          <w:lang w:val="fr-BE"/>
        </w:rPr>
        <w:t xml:space="preserve"> de rester activement saisi de la question.</w:t>
      </w:r>
    </w:p>
    <w:p w:rsidR="008866FE" w:rsidRPr="008866FE" w:rsidRDefault="008866FE" w:rsidP="00EC1237">
      <w:pPr>
        <w:pStyle w:val="SingleTxt"/>
        <w:suppressAutoHyphens/>
        <w:spacing w:after="0" w:line="240" w:lineRule="auto"/>
        <w:rPr>
          <w:lang w:val="fr-BE"/>
        </w:rPr>
      </w:pPr>
      <w:r>
        <w:rPr>
          <w:noProof/>
          <w:w w:val="100"/>
          <w:lang w:val="en-GB" w:eastAsia="en-GB"/>
        </w:rPr>
        <mc:AlternateContent>
          <mc:Choice Requires="wps">
            <w:drawing>
              <wp:anchor distT="0" distB="0" distL="114300" distR="114300" simplePos="0" relativeHeight="251659264" behindDoc="0" locked="0" layoutInCell="1" allowOverlap="1" wp14:anchorId="3E14FF7A" wp14:editId="4699BB1E">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8866FE" w:rsidRPr="008866FE" w:rsidSect="00F5711C">
      <w:type w:val="continuous"/>
      <w:pgSz w:w="12240" w:h="15840"/>
      <w:pgMar w:top="1742" w:right="1200" w:bottom="1898"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10-28T12:05:00Z" w:initials="Start">
    <w:p w:rsidR="00F5711C" w:rsidRPr="008866FE" w:rsidRDefault="00F5711C">
      <w:pPr>
        <w:pStyle w:val="CommentText"/>
        <w:rPr>
          <w:lang w:val="en-GB"/>
        </w:rPr>
      </w:pPr>
      <w:r>
        <w:fldChar w:fldCharType="begin"/>
      </w:r>
      <w:r w:rsidRPr="008866FE">
        <w:rPr>
          <w:rStyle w:val="CommentReference"/>
          <w:lang w:val="en-GB"/>
        </w:rPr>
        <w:instrText xml:space="preserve"> </w:instrText>
      </w:r>
      <w:r w:rsidRPr="008866FE">
        <w:rPr>
          <w:lang w:val="en-GB"/>
        </w:rPr>
        <w:instrText>PAGE \# "'Page: '#'</w:instrText>
      </w:r>
      <w:r w:rsidRPr="008866FE">
        <w:rPr>
          <w:lang w:val="en-GB"/>
        </w:rPr>
        <w:br/>
        <w:instrText>'"</w:instrText>
      </w:r>
      <w:r w:rsidRPr="008866FE">
        <w:rPr>
          <w:rStyle w:val="CommentReference"/>
          <w:lang w:val="en-GB"/>
        </w:rPr>
        <w:instrText xml:space="preserve"> </w:instrText>
      </w:r>
      <w:r>
        <w:fldChar w:fldCharType="end"/>
      </w:r>
      <w:r>
        <w:rPr>
          <w:rStyle w:val="CommentReference"/>
        </w:rPr>
        <w:annotationRef/>
      </w:r>
      <w:r w:rsidRPr="008866FE">
        <w:rPr>
          <w:lang w:val="en-GB"/>
        </w:rPr>
        <w:t>&lt;&lt;ODS JOB NO&gt;&gt;N1633839F&lt;&lt;ODS JOB NO&gt;&gt;</w:t>
      </w:r>
    </w:p>
    <w:p w:rsidR="00F5711C" w:rsidRPr="008866FE" w:rsidRDefault="00F5711C">
      <w:pPr>
        <w:pStyle w:val="CommentText"/>
        <w:rPr>
          <w:lang w:val="en-GB"/>
        </w:rPr>
      </w:pPr>
      <w:r w:rsidRPr="008866FE">
        <w:rPr>
          <w:lang w:val="en-GB"/>
        </w:rPr>
        <w:t>&lt;&lt;ODS DOC SYMBOL1&gt;&gt;S/2016/881&lt;&lt;ODS DOC SYMBOL1&gt;&gt;</w:t>
      </w:r>
    </w:p>
    <w:p w:rsidR="00F5711C" w:rsidRDefault="00F5711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11C" w:rsidRDefault="00F5711C" w:rsidP="00F5711C">
      <w:pPr>
        <w:spacing w:line="240" w:lineRule="auto"/>
      </w:pPr>
      <w:r>
        <w:separator/>
      </w:r>
    </w:p>
  </w:endnote>
  <w:endnote w:type="continuationSeparator" w:id="0">
    <w:p w:rsidR="00F5711C" w:rsidRDefault="00F5711C" w:rsidP="00F57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F5711C" w:rsidTr="00F5711C">
      <w:tc>
        <w:tcPr>
          <w:tcW w:w="5028" w:type="dxa"/>
          <w:shd w:val="clear" w:color="auto" w:fill="auto"/>
        </w:tcPr>
        <w:p w:rsidR="00F5711C" w:rsidRPr="00F5711C" w:rsidRDefault="00F5711C" w:rsidP="00F5711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3446D">
            <w:rPr>
              <w:b w:val="0"/>
              <w:w w:val="103"/>
              <w:sz w:val="14"/>
            </w:rPr>
            <w:t>16-18380</w:t>
          </w:r>
          <w:r>
            <w:rPr>
              <w:b w:val="0"/>
              <w:w w:val="103"/>
              <w:sz w:val="14"/>
            </w:rPr>
            <w:fldChar w:fldCharType="end"/>
          </w:r>
        </w:p>
      </w:tc>
      <w:tc>
        <w:tcPr>
          <w:tcW w:w="5028" w:type="dxa"/>
          <w:shd w:val="clear" w:color="auto" w:fill="auto"/>
        </w:tcPr>
        <w:p w:rsidR="00F5711C" w:rsidRPr="00F5711C" w:rsidRDefault="00F5711C" w:rsidP="00F5711C">
          <w:pPr>
            <w:pStyle w:val="Footer"/>
            <w:rPr>
              <w:w w:val="103"/>
            </w:rPr>
          </w:pPr>
          <w:r>
            <w:rPr>
              <w:w w:val="103"/>
            </w:rPr>
            <w:fldChar w:fldCharType="begin"/>
          </w:r>
          <w:r>
            <w:rPr>
              <w:w w:val="103"/>
            </w:rPr>
            <w:instrText xml:space="preserve"> PAGE  \* Arabic  \* MERGEFORMAT </w:instrText>
          </w:r>
          <w:r>
            <w:rPr>
              <w:w w:val="103"/>
            </w:rPr>
            <w:fldChar w:fldCharType="separate"/>
          </w:r>
          <w:r w:rsidR="00B02AED">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02AED">
            <w:rPr>
              <w:noProof/>
              <w:w w:val="103"/>
            </w:rPr>
            <w:t>2</w:t>
          </w:r>
          <w:r>
            <w:rPr>
              <w:w w:val="103"/>
            </w:rPr>
            <w:fldChar w:fldCharType="end"/>
          </w:r>
        </w:p>
      </w:tc>
    </w:tr>
  </w:tbl>
  <w:p w:rsidR="00F5711C" w:rsidRPr="00F5711C" w:rsidRDefault="00F5711C" w:rsidP="00F571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F5711C" w:rsidTr="00F5711C">
      <w:tc>
        <w:tcPr>
          <w:tcW w:w="5028" w:type="dxa"/>
          <w:shd w:val="clear" w:color="auto" w:fill="auto"/>
        </w:tcPr>
        <w:p w:rsidR="00F5711C" w:rsidRPr="00F5711C" w:rsidRDefault="00F5711C" w:rsidP="00F5711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3446D">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3446D">
            <w:rPr>
              <w:noProof/>
              <w:w w:val="103"/>
            </w:rPr>
            <w:t>4</w:t>
          </w:r>
          <w:r>
            <w:rPr>
              <w:w w:val="103"/>
            </w:rPr>
            <w:fldChar w:fldCharType="end"/>
          </w:r>
        </w:p>
      </w:tc>
      <w:tc>
        <w:tcPr>
          <w:tcW w:w="5028" w:type="dxa"/>
          <w:shd w:val="clear" w:color="auto" w:fill="auto"/>
        </w:tcPr>
        <w:p w:rsidR="00F5711C" w:rsidRPr="00F5711C" w:rsidRDefault="00F5711C" w:rsidP="00F5711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3446D">
            <w:rPr>
              <w:b w:val="0"/>
              <w:w w:val="103"/>
              <w:sz w:val="14"/>
            </w:rPr>
            <w:t>16-18380</w:t>
          </w:r>
          <w:r>
            <w:rPr>
              <w:b w:val="0"/>
              <w:w w:val="103"/>
              <w:sz w:val="14"/>
            </w:rPr>
            <w:fldChar w:fldCharType="end"/>
          </w:r>
        </w:p>
      </w:tc>
    </w:tr>
  </w:tbl>
  <w:p w:rsidR="00F5711C" w:rsidRPr="00F5711C" w:rsidRDefault="00F5711C" w:rsidP="00F571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11C" w:rsidRDefault="00F5711C">
    <w:pPr>
      <w:pStyle w:val="Footer"/>
    </w:pPr>
    <w:r>
      <w:rPr>
        <w:noProof/>
        <w:lang w:val="en-GB" w:eastAsia="en-GB"/>
      </w:rPr>
      <w:drawing>
        <wp:anchor distT="0" distB="0" distL="114300" distR="114300" simplePos="0" relativeHeight="251658240" behindDoc="0" locked="0" layoutInCell="1" allowOverlap="1" wp14:anchorId="53069F46" wp14:editId="401931CC">
          <wp:simplePos x="0" y="0"/>
          <wp:positionH relativeFrom="column">
            <wp:posOffset>5532120</wp:posOffset>
          </wp:positionH>
          <wp:positionV relativeFrom="paragraph">
            <wp:posOffset>-173355</wp:posOffset>
          </wp:positionV>
          <wp:extent cx="694690" cy="694690"/>
          <wp:effectExtent l="0" t="0" r="0" b="0"/>
          <wp:wrapNone/>
          <wp:docPr id="3" name="Picture 3" descr="http://undocs.org/m2/QRCode2.ashx?DS=S/2016/88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2016/88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F5711C" w:rsidTr="00F5711C">
      <w:tc>
        <w:tcPr>
          <w:tcW w:w="3758" w:type="dxa"/>
        </w:tcPr>
        <w:p w:rsidR="00F5711C" w:rsidRDefault="00F5711C" w:rsidP="00F5711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C3446D">
            <w:rPr>
              <w:b w:val="0"/>
              <w:sz w:val="20"/>
            </w:rPr>
            <w:t>16-18380 (F)</w:t>
          </w:r>
          <w:r>
            <w:rPr>
              <w:b w:val="0"/>
              <w:sz w:val="20"/>
            </w:rPr>
            <w:fldChar w:fldCharType="end"/>
          </w:r>
          <w:r>
            <w:rPr>
              <w:b w:val="0"/>
              <w:sz w:val="20"/>
            </w:rPr>
            <w:t xml:space="preserve">    2</w:t>
          </w:r>
          <w:r w:rsidR="008866FE">
            <w:rPr>
              <w:b w:val="0"/>
              <w:sz w:val="20"/>
            </w:rPr>
            <w:t>6</w:t>
          </w:r>
          <w:r>
            <w:rPr>
              <w:b w:val="0"/>
              <w:sz w:val="20"/>
            </w:rPr>
            <w:t>1016    281016</w:t>
          </w:r>
        </w:p>
        <w:p w:rsidR="00F5711C" w:rsidRPr="00F5711C" w:rsidRDefault="00F5711C" w:rsidP="00F5711C">
          <w:pPr>
            <w:pStyle w:val="Footer"/>
            <w:spacing w:before="120" w:line="200" w:lineRule="atLeas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C3446D">
            <w:rPr>
              <w:rFonts w:ascii="Barcode 3 of 9 by request" w:hAnsi="Barcode 3 of 9 by request"/>
              <w:b w:val="0"/>
              <w:spacing w:val="0"/>
              <w:w w:val="100"/>
              <w:sz w:val="24"/>
            </w:rPr>
            <w:t>*1618380*</w:t>
          </w:r>
          <w:r>
            <w:rPr>
              <w:rFonts w:ascii="Barcode 3 of 9 by request" w:hAnsi="Barcode 3 of 9 by request"/>
              <w:b w:val="0"/>
              <w:spacing w:val="0"/>
              <w:w w:val="100"/>
              <w:sz w:val="24"/>
            </w:rPr>
            <w:fldChar w:fldCharType="end"/>
          </w:r>
        </w:p>
      </w:tc>
      <w:tc>
        <w:tcPr>
          <w:tcW w:w="5028" w:type="dxa"/>
        </w:tcPr>
        <w:p w:rsidR="00F5711C" w:rsidRDefault="00F5711C" w:rsidP="00F5711C">
          <w:pPr>
            <w:pStyle w:val="Footer"/>
            <w:spacing w:line="240" w:lineRule="atLeast"/>
            <w:jc w:val="right"/>
            <w:rPr>
              <w:b w:val="0"/>
              <w:sz w:val="20"/>
            </w:rPr>
          </w:pPr>
          <w:r>
            <w:rPr>
              <w:b w:val="0"/>
              <w:noProof/>
              <w:sz w:val="20"/>
              <w:lang w:val="en-GB" w:eastAsia="en-GB"/>
            </w:rPr>
            <w:drawing>
              <wp:inline distT="0" distB="0" distL="0" distR="0" wp14:anchorId="21983222" wp14:editId="66C7FFB7">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F5711C" w:rsidRPr="00F5711C" w:rsidRDefault="00F5711C" w:rsidP="00F5711C">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11C" w:rsidRDefault="00F5711C" w:rsidP="00F5711C">
      <w:pPr>
        <w:spacing w:line="240" w:lineRule="auto"/>
      </w:pPr>
      <w:r>
        <w:separator/>
      </w:r>
    </w:p>
  </w:footnote>
  <w:footnote w:type="continuationSeparator" w:id="0">
    <w:p w:rsidR="00F5711C" w:rsidRDefault="00F5711C" w:rsidP="00F571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F5711C" w:rsidTr="00F5711C">
      <w:trPr>
        <w:trHeight w:hRule="exact" w:val="864"/>
      </w:trPr>
      <w:tc>
        <w:tcPr>
          <w:tcW w:w="4838" w:type="dxa"/>
          <w:shd w:val="clear" w:color="auto" w:fill="auto"/>
          <w:vAlign w:val="bottom"/>
        </w:tcPr>
        <w:p w:rsidR="00F5711C" w:rsidRPr="00F5711C" w:rsidRDefault="00F5711C" w:rsidP="00F5711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3446D">
            <w:rPr>
              <w:b/>
              <w:color w:val="000000"/>
            </w:rPr>
            <w:t>S/2016/881</w:t>
          </w:r>
          <w:r>
            <w:rPr>
              <w:b/>
              <w:color w:val="000000"/>
            </w:rPr>
            <w:fldChar w:fldCharType="end"/>
          </w:r>
        </w:p>
      </w:tc>
      <w:tc>
        <w:tcPr>
          <w:tcW w:w="5028" w:type="dxa"/>
          <w:shd w:val="clear" w:color="auto" w:fill="auto"/>
          <w:vAlign w:val="bottom"/>
        </w:tcPr>
        <w:p w:rsidR="00F5711C" w:rsidRDefault="00F5711C" w:rsidP="00F5711C">
          <w:pPr>
            <w:pStyle w:val="Header"/>
          </w:pPr>
        </w:p>
      </w:tc>
    </w:tr>
  </w:tbl>
  <w:p w:rsidR="00F5711C" w:rsidRPr="00F5711C" w:rsidRDefault="00F5711C" w:rsidP="00F5711C">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F5711C" w:rsidTr="00F5711C">
      <w:trPr>
        <w:trHeight w:hRule="exact" w:val="864"/>
      </w:trPr>
      <w:tc>
        <w:tcPr>
          <w:tcW w:w="4838" w:type="dxa"/>
          <w:shd w:val="clear" w:color="auto" w:fill="auto"/>
          <w:vAlign w:val="bottom"/>
        </w:tcPr>
        <w:p w:rsidR="00F5711C" w:rsidRDefault="00F5711C" w:rsidP="00F5711C">
          <w:pPr>
            <w:pStyle w:val="Header"/>
          </w:pPr>
        </w:p>
      </w:tc>
      <w:tc>
        <w:tcPr>
          <w:tcW w:w="5028" w:type="dxa"/>
          <w:shd w:val="clear" w:color="auto" w:fill="auto"/>
          <w:vAlign w:val="bottom"/>
        </w:tcPr>
        <w:p w:rsidR="00F5711C" w:rsidRPr="00F5711C" w:rsidRDefault="00F5711C" w:rsidP="00F5711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3446D">
            <w:rPr>
              <w:b/>
              <w:color w:val="000000"/>
            </w:rPr>
            <w:t>S/2016/881</w:t>
          </w:r>
          <w:r>
            <w:rPr>
              <w:b/>
              <w:color w:val="000000"/>
            </w:rPr>
            <w:fldChar w:fldCharType="end"/>
          </w:r>
        </w:p>
      </w:tc>
    </w:tr>
  </w:tbl>
  <w:p w:rsidR="00F5711C" w:rsidRPr="00F5711C" w:rsidRDefault="00F5711C" w:rsidP="00F5711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F5711C" w:rsidTr="00F5711C">
      <w:trPr>
        <w:gridAfter w:val="1"/>
        <w:wAfter w:w="12" w:type="dxa"/>
        <w:trHeight w:hRule="exact" w:val="864"/>
      </w:trPr>
      <w:tc>
        <w:tcPr>
          <w:tcW w:w="1267" w:type="dxa"/>
          <w:tcBorders>
            <w:bottom w:val="single" w:sz="4" w:space="0" w:color="auto"/>
          </w:tcBorders>
          <w:shd w:val="clear" w:color="auto" w:fill="auto"/>
          <w:vAlign w:val="bottom"/>
        </w:tcPr>
        <w:p w:rsidR="00F5711C" w:rsidRDefault="00F5711C" w:rsidP="00F5711C">
          <w:pPr>
            <w:pStyle w:val="Header"/>
            <w:spacing w:after="120"/>
          </w:pPr>
        </w:p>
      </w:tc>
      <w:tc>
        <w:tcPr>
          <w:tcW w:w="2059" w:type="dxa"/>
          <w:tcBorders>
            <w:bottom w:val="single" w:sz="4" w:space="0" w:color="auto"/>
          </w:tcBorders>
          <w:shd w:val="clear" w:color="auto" w:fill="auto"/>
          <w:vAlign w:val="bottom"/>
        </w:tcPr>
        <w:p w:rsidR="00F5711C" w:rsidRPr="00F5711C" w:rsidRDefault="00F5711C" w:rsidP="00F5711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F5711C" w:rsidRDefault="00F5711C" w:rsidP="00F5711C">
          <w:pPr>
            <w:pStyle w:val="Header"/>
            <w:spacing w:after="120"/>
          </w:pPr>
        </w:p>
      </w:tc>
      <w:tc>
        <w:tcPr>
          <w:tcW w:w="6523" w:type="dxa"/>
          <w:gridSpan w:val="3"/>
          <w:tcBorders>
            <w:bottom w:val="single" w:sz="4" w:space="0" w:color="auto"/>
          </w:tcBorders>
          <w:shd w:val="clear" w:color="auto" w:fill="auto"/>
          <w:vAlign w:val="bottom"/>
        </w:tcPr>
        <w:p w:rsidR="00F5711C" w:rsidRPr="00F5711C" w:rsidRDefault="00F5711C" w:rsidP="00F5711C">
          <w:pPr>
            <w:spacing w:after="80" w:line="240" w:lineRule="auto"/>
            <w:jc w:val="right"/>
            <w:rPr>
              <w:position w:val="-4"/>
            </w:rPr>
          </w:pPr>
          <w:r>
            <w:rPr>
              <w:position w:val="-4"/>
              <w:sz w:val="40"/>
            </w:rPr>
            <w:t>S</w:t>
          </w:r>
          <w:r>
            <w:rPr>
              <w:position w:val="-4"/>
            </w:rPr>
            <w:t>/2016/881</w:t>
          </w:r>
        </w:p>
      </w:tc>
    </w:tr>
    <w:tr w:rsidR="00F5711C" w:rsidRPr="00F5711C" w:rsidTr="00F5711C">
      <w:trPr>
        <w:trHeight w:hRule="exact" w:val="2880"/>
      </w:trPr>
      <w:tc>
        <w:tcPr>
          <w:tcW w:w="1267" w:type="dxa"/>
          <w:tcBorders>
            <w:top w:val="single" w:sz="4" w:space="0" w:color="auto"/>
            <w:bottom w:val="single" w:sz="12" w:space="0" w:color="auto"/>
          </w:tcBorders>
          <w:shd w:val="clear" w:color="auto" w:fill="auto"/>
        </w:tcPr>
        <w:p w:rsidR="00F5711C" w:rsidRPr="00F5711C" w:rsidRDefault="00F5711C" w:rsidP="00F5711C">
          <w:pPr>
            <w:pStyle w:val="Header"/>
            <w:spacing w:before="120" w:line="240" w:lineRule="auto"/>
            <w:ind w:left="-72"/>
            <w:jc w:val="center"/>
          </w:pPr>
          <w:r>
            <w:t xml:space="preserve">  </w:t>
          </w:r>
          <w:r>
            <w:rPr>
              <w:noProof/>
              <w:lang w:val="en-GB" w:eastAsia="en-GB"/>
            </w:rPr>
            <w:drawing>
              <wp:inline distT="0" distB="0" distL="0" distR="0" wp14:anchorId="2C5EE3D3" wp14:editId="4F56E11B">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5711C" w:rsidRPr="00F5711C" w:rsidRDefault="00F5711C" w:rsidP="00F5711C">
          <w:pPr>
            <w:pStyle w:val="XLarge"/>
            <w:spacing w:before="109" w:line="390" w:lineRule="atLeast"/>
          </w:pPr>
          <w:r>
            <w:t>Conseil de sécurité</w:t>
          </w:r>
        </w:p>
      </w:tc>
      <w:tc>
        <w:tcPr>
          <w:tcW w:w="245" w:type="dxa"/>
          <w:tcBorders>
            <w:top w:val="single" w:sz="4" w:space="0" w:color="auto"/>
            <w:bottom w:val="single" w:sz="12" w:space="0" w:color="auto"/>
          </w:tcBorders>
          <w:shd w:val="clear" w:color="auto" w:fill="auto"/>
        </w:tcPr>
        <w:p w:rsidR="00F5711C" w:rsidRPr="00F5711C" w:rsidRDefault="00F5711C" w:rsidP="00F5711C">
          <w:pPr>
            <w:pStyle w:val="Header"/>
            <w:spacing w:before="109"/>
          </w:pPr>
        </w:p>
      </w:tc>
      <w:tc>
        <w:tcPr>
          <w:tcW w:w="3180" w:type="dxa"/>
          <w:gridSpan w:val="2"/>
          <w:tcBorders>
            <w:top w:val="single" w:sz="4" w:space="0" w:color="auto"/>
            <w:bottom w:val="single" w:sz="12" w:space="0" w:color="auto"/>
          </w:tcBorders>
          <w:shd w:val="clear" w:color="auto" w:fill="auto"/>
        </w:tcPr>
        <w:p w:rsidR="00F5711C" w:rsidRPr="008866FE" w:rsidRDefault="00F5711C" w:rsidP="00F5711C">
          <w:pPr>
            <w:pStyle w:val="Distribution"/>
            <w:rPr>
              <w:color w:val="000000"/>
              <w:lang w:val="fr-CA"/>
            </w:rPr>
          </w:pPr>
          <w:r w:rsidRPr="008866FE">
            <w:rPr>
              <w:color w:val="000000"/>
              <w:lang w:val="fr-CA"/>
            </w:rPr>
            <w:t>Distr. générale</w:t>
          </w:r>
        </w:p>
        <w:p w:rsidR="00F5711C" w:rsidRPr="008866FE" w:rsidRDefault="00F5711C" w:rsidP="00F5711C">
          <w:pPr>
            <w:pStyle w:val="Publication"/>
            <w:rPr>
              <w:color w:val="000000"/>
              <w:lang w:val="fr-CA"/>
            </w:rPr>
          </w:pPr>
          <w:r w:rsidRPr="008866FE">
            <w:rPr>
              <w:color w:val="000000"/>
              <w:lang w:val="fr-CA"/>
            </w:rPr>
            <w:t>2</w:t>
          </w:r>
          <w:r w:rsidR="008866FE" w:rsidRPr="008866FE">
            <w:rPr>
              <w:color w:val="000000"/>
              <w:lang w:val="fr-CA"/>
            </w:rPr>
            <w:t>1</w:t>
          </w:r>
          <w:r w:rsidRPr="008866FE">
            <w:rPr>
              <w:color w:val="000000"/>
              <w:lang w:val="fr-CA"/>
            </w:rPr>
            <w:t xml:space="preserve"> octobre 2016</w:t>
          </w:r>
        </w:p>
        <w:p w:rsidR="00F5711C" w:rsidRPr="008866FE" w:rsidRDefault="00F5711C" w:rsidP="00F5711C">
          <w:r w:rsidRPr="008866FE">
            <w:t>Français</w:t>
          </w:r>
        </w:p>
        <w:p w:rsidR="00F5711C" w:rsidRPr="008866FE" w:rsidRDefault="00F5711C" w:rsidP="00F5711C">
          <w:pPr>
            <w:pStyle w:val="Original"/>
            <w:rPr>
              <w:color w:val="000000"/>
              <w:lang w:val="fr-CA"/>
            </w:rPr>
          </w:pPr>
          <w:r w:rsidRPr="008866FE">
            <w:rPr>
              <w:color w:val="000000"/>
              <w:lang w:val="fr-CA"/>
            </w:rPr>
            <w:t>Original</w:t>
          </w:r>
          <w:r w:rsidR="008866FE">
            <w:rPr>
              <w:color w:val="000000"/>
              <w:lang w:val="fr-CA"/>
            </w:rPr>
            <w:t> :</w:t>
          </w:r>
          <w:r w:rsidRPr="008866FE">
            <w:rPr>
              <w:color w:val="000000"/>
              <w:lang w:val="fr-CA"/>
            </w:rPr>
            <w:t xml:space="preserve"> anglais</w:t>
          </w:r>
        </w:p>
      </w:tc>
    </w:tr>
  </w:tbl>
  <w:p w:rsidR="00F5711C" w:rsidRPr="008866FE" w:rsidRDefault="00F5711C" w:rsidP="00F5711C">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3"/>
  </w:num>
  <w:num w:numId="15">
    <w:abstractNumId w:val="0"/>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2"/>
  </w:num>
  <w:num w:numId="26">
    <w:abstractNumId w:val="3"/>
  </w:num>
  <w:num w:numId="27">
    <w:abstractNumId w:val="0"/>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2"/>
  </w:num>
  <w:num w:numId="38">
    <w:abstractNumId w:val="3"/>
  </w:num>
  <w:num w:numId="39">
    <w:abstractNumId w:val="0"/>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revisionView w:markup="0"/>
  <w:defaultTabStop w:val="475"/>
  <w:autoHyphenation/>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8380*"/>
    <w:docVar w:name="CreationDt" w:val="28/10/2016 12:05:27"/>
    <w:docVar w:name="DocCategory" w:val="Doc"/>
    <w:docVar w:name="DocType" w:val="Final"/>
    <w:docVar w:name="DutyStation" w:val="New York"/>
    <w:docVar w:name="FooterJN" w:val="16-18380"/>
    <w:docVar w:name="jobn" w:val="16-18380 (F)"/>
    <w:docVar w:name="jobnDT" w:val="16-18380 (F)   281016"/>
    <w:docVar w:name="jobnDTDT" w:val="16-18380 (F)   281016   281016"/>
    <w:docVar w:name="JobNo" w:val="1618380F"/>
    <w:docVar w:name="JobNo2" w:val="1633839F"/>
    <w:docVar w:name="LocalDrive" w:val="0"/>
    <w:docVar w:name="OandT" w:val="mko"/>
    <w:docVar w:name="sss1" w:val="S/2016/881"/>
    <w:docVar w:name="sss2" w:val="-"/>
    <w:docVar w:name="Symbol1" w:val="S/2016/881"/>
    <w:docVar w:name="Symbol2" w:val="-"/>
  </w:docVars>
  <w:rsids>
    <w:rsidRoot w:val="0094497F"/>
    <w:rsid w:val="004C1A25"/>
    <w:rsid w:val="00712DE3"/>
    <w:rsid w:val="008866FE"/>
    <w:rsid w:val="0094497F"/>
    <w:rsid w:val="00993CB7"/>
    <w:rsid w:val="00AD5F2F"/>
    <w:rsid w:val="00B02AED"/>
    <w:rsid w:val="00B94AF9"/>
    <w:rsid w:val="00C3446D"/>
    <w:rsid w:val="00CA29D9"/>
    <w:rsid w:val="00CB06FB"/>
    <w:rsid w:val="00DA39D4"/>
    <w:rsid w:val="00E343A6"/>
    <w:rsid w:val="00EC1237"/>
    <w:rsid w:val="00EF2DFA"/>
    <w:rsid w:val="00F5711C"/>
    <w:rsid w:val="00F73093"/>
    <w:rsid w:val="00FA3D0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3A6"/>
    <w:pPr>
      <w:spacing w:after="0" w:line="240" w:lineRule="atLeas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E343A6"/>
    <w:pPr>
      <w:numPr>
        <w:numId w:val="4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E343A6"/>
    <w:pPr>
      <w:numPr>
        <w:ilvl w:val="1"/>
        <w:numId w:val="4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E343A6"/>
    <w:pPr>
      <w:numPr>
        <w:ilvl w:val="2"/>
        <w:numId w:val="4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E343A6"/>
    <w:pPr>
      <w:keepNext/>
      <w:keepLines/>
      <w:numPr>
        <w:ilvl w:val="3"/>
        <w:numId w:val="4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E343A6"/>
    <w:pPr>
      <w:keepNext/>
      <w:keepLines/>
      <w:numPr>
        <w:ilvl w:val="4"/>
        <w:numId w:val="4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E343A6"/>
    <w:pPr>
      <w:keepNext/>
      <w:keepLines/>
      <w:numPr>
        <w:ilvl w:val="5"/>
        <w:numId w:val="4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E343A6"/>
    <w:pPr>
      <w:keepNext/>
      <w:keepLines/>
      <w:numPr>
        <w:ilvl w:val="6"/>
        <w:numId w:val="4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343A6"/>
    <w:pPr>
      <w:keepNext/>
      <w:keepLines/>
      <w:numPr>
        <w:ilvl w:val="7"/>
        <w:numId w:val="4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E343A6"/>
    <w:pPr>
      <w:keepNext/>
      <w:keepLines/>
      <w:numPr>
        <w:ilvl w:val="8"/>
        <w:numId w:val="4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E343A6"/>
    <w:pPr>
      <w:keepNext/>
      <w:keepLines/>
      <w:suppressAutoHyphens/>
      <w:spacing w:line="270" w:lineRule="exact"/>
      <w:outlineLvl w:val="0"/>
    </w:pPr>
    <w:rPr>
      <w:b/>
      <w:sz w:val="24"/>
    </w:rPr>
  </w:style>
  <w:style w:type="paragraph" w:customStyle="1" w:styleId="HCH">
    <w:name w:val="_ H _CH"/>
    <w:basedOn w:val="H1"/>
    <w:next w:val="Normal"/>
    <w:qFormat/>
    <w:rsid w:val="00E343A6"/>
    <w:pPr>
      <w:spacing w:line="300" w:lineRule="exact"/>
    </w:pPr>
    <w:rPr>
      <w:spacing w:val="-2"/>
      <w:sz w:val="28"/>
    </w:rPr>
  </w:style>
  <w:style w:type="paragraph" w:customStyle="1" w:styleId="HM">
    <w:name w:val="_ H __M"/>
    <w:basedOn w:val="HCH"/>
    <w:next w:val="Normal"/>
    <w:qFormat/>
    <w:rsid w:val="00E343A6"/>
    <w:pPr>
      <w:spacing w:line="360" w:lineRule="exact"/>
    </w:pPr>
    <w:rPr>
      <w:spacing w:val="-3"/>
      <w:w w:val="99"/>
      <w:sz w:val="34"/>
    </w:rPr>
  </w:style>
  <w:style w:type="paragraph" w:customStyle="1" w:styleId="H23">
    <w:name w:val="_ H_2/3"/>
    <w:basedOn w:val="H1"/>
    <w:next w:val="Normal"/>
    <w:qFormat/>
    <w:rsid w:val="00E343A6"/>
    <w:pPr>
      <w:spacing w:line="240" w:lineRule="exact"/>
      <w:outlineLvl w:val="1"/>
    </w:pPr>
    <w:rPr>
      <w:spacing w:val="2"/>
      <w:sz w:val="20"/>
    </w:rPr>
  </w:style>
  <w:style w:type="paragraph" w:customStyle="1" w:styleId="H4">
    <w:name w:val="_ H_4"/>
    <w:basedOn w:val="Normal"/>
    <w:next w:val="Normal"/>
    <w:qFormat/>
    <w:rsid w:val="00E343A6"/>
    <w:pPr>
      <w:keepNext/>
      <w:keepLines/>
      <w:tabs>
        <w:tab w:val="right" w:pos="360"/>
      </w:tabs>
      <w:suppressAutoHyphens/>
      <w:outlineLvl w:val="3"/>
    </w:pPr>
    <w:rPr>
      <w:i/>
      <w:spacing w:val="3"/>
    </w:rPr>
  </w:style>
  <w:style w:type="paragraph" w:customStyle="1" w:styleId="H56">
    <w:name w:val="_ H_5/6"/>
    <w:basedOn w:val="Normal"/>
    <w:next w:val="Normal"/>
    <w:qFormat/>
    <w:rsid w:val="00E343A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E343A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E343A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E343A6"/>
    <w:pPr>
      <w:spacing w:line="540" w:lineRule="exact"/>
    </w:pPr>
    <w:rPr>
      <w:spacing w:val="-8"/>
      <w:w w:val="96"/>
      <w:sz w:val="57"/>
    </w:rPr>
  </w:style>
  <w:style w:type="paragraph" w:customStyle="1" w:styleId="SS">
    <w:name w:val="__S_S"/>
    <w:basedOn w:val="HCH"/>
    <w:next w:val="Normal"/>
    <w:qFormat/>
    <w:rsid w:val="00E343A6"/>
    <w:pPr>
      <w:ind w:left="1267" w:right="1267"/>
    </w:pPr>
  </w:style>
  <w:style w:type="paragraph" w:customStyle="1" w:styleId="SingleTxt">
    <w:name w:val="__Single Txt"/>
    <w:basedOn w:val="Normal"/>
    <w:qFormat/>
    <w:rsid w:val="00E343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AgendaItemNormal">
    <w:name w:val="Agenda_Item_Normal"/>
    <w:next w:val="Normal"/>
    <w:autoRedefine/>
    <w:qFormat/>
    <w:rsid w:val="00E343A6"/>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E343A6"/>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E343A6"/>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E343A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343A6"/>
    <w:rPr>
      <w:rFonts w:ascii="Tahoma" w:hAnsi="Tahoma" w:cs="Tahoma"/>
      <w:spacing w:val="4"/>
      <w:w w:val="103"/>
      <w:kern w:val="14"/>
      <w:sz w:val="16"/>
      <w:szCs w:val="16"/>
      <w:lang w:val="fr-CA"/>
    </w:rPr>
  </w:style>
  <w:style w:type="paragraph" w:customStyle="1" w:styleId="Bullet1">
    <w:name w:val="Bullet 1"/>
    <w:basedOn w:val="Normal"/>
    <w:qFormat/>
    <w:rsid w:val="00E343A6"/>
    <w:pPr>
      <w:numPr>
        <w:numId w:val="37"/>
      </w:numPr>
      <w:spacing w:after="120"/>
      <w:ind w:right="1267"/>
      <w:jc w:val="both"/>
    </w:pPr>
  </w:style>
  <w:style w:type="paragraph" w:customStyle="1" w:styleId="Bullet2">
    <w:name w:val="Bullet 2"/>
    <w:basedOn w:val="Normal"/>
    <w:qFormat/>
    <w:rsid w:val="00E343A6"/>
    <w:pPr>
      <w:numPr>
        <w:numId w:val="38"/>
      </w:numPr>
      <w:spacing w:after="120"/>
      <w:ind w:right="1264"/>
      <w:jc w:val="both"/>
    </w:pPr>
  </w:style>
  <w:style w:type="paragraph" w:customStyle="1" w:styleId="Bullet3">
    <w:name w:val="Bullet 3"/>
    <w:basedOn w:val="SingleTxt"/>
    <w:qFormat/>
    <w:rsid w:val="00E343A6"/>
    <w:pPr>
      <w:numPr>
        <w:numId w:val="3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E343A6"/>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E343A6"/>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E343A6"/>
    <w:pPr>
      <w:spacing w:line="210" w:lineRule="exact"/>
    </w:pPr>
    <w:rPr>
      <w:sz w:val="17"/>
      <w:szCs w:val="20"/>
    </w:rPr>
  </w:style>
  <w:style w:type="character" w:customStyle="1" w:styleId="EndnoteTextChar">
    <w:name w:val="Endnote Text Char"/>
    <w:link w:val="EndnoteText"/>
    <w:uiPriority w:val="99"/>
    <w:semiHidden/>
    <w:rsid w:val="00E343A6"/>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E343A6"/>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E343A6"/>
    <w:rPr>
      <w:rFonts w:ascii="Times New Roman" w:hAnsi="Times New Roman" w:cs="Times New Roman"/>
      <w:b/>
      <w:spacing w:val="3"/>
      <w:w w:val="105"/>
      <w:sz w:val="17"/>
      <w:lang w:val="en-US"/>
    </w:rPr>
  </w:style>
  <w:style w:type="character" w:styleId="FootnoteReference">
    <w:name w:val="footnote reference"/>
    <w:uiPriority w:val="99"/>
    <w:semiHidden/>
    <w:rsid w:val="00E343A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E343A6"/>
    <w:pPr>
      <w:spacing w:line="210" w:lineRule="exact"/>
    </w:pPr>
    <w:rPr>
      <w:sz w:val="17"/>
      <w:szCs w:val="20"/>
    </w:rPr>
  </w:style>
  <w:style w:type="character" w:customStyle="1" w:styleId="FootnoteTextChar">
    <w:name w:val="Footnote Text Char"/>
    <w:link w:val="FootnoteText"/>
    <w:uiPriority w:val="99"/>
    <w:rsid w:val="00E343A6"/>
    <w:rPr>
      <w:rFonts w:ascii="Times New Roman" w:hAnsi="Times New Roman" w:cs="Times New Roman"/>
      <w:spacing w:val="4"/>
      <w:w w:val="103"/>
      <w:kern w:val="14"/>
      <w:sz w:val="17"/>
      <w:szCs w:val="20"/>
      <w:lang w:val="fr-CA"/>
    </w:rPr>
  </w:style>
  <w:style w:type="paragraph" w:styleId="Header">
    <w:name w:val="header"/>
    <w:link w:val="HeaderChar"/>
    <w:uiPriority w:val="99"/>
    <w:rsid w:val="00E343A6"/>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E343A6"/>
    <w:rPr>
      <w:rFonts w:ascii="Times New Roman" w:hAnsi="Times New Roman" w:cs="Times New Roman"/>
      <w:spacing w:val="3"/>
      <w:w w:val="105"/>
      <w:sz w:val="17"/>
      <w:lang w:val="en-US"/>
    </w:rPr>
  </w:style>
  <w:style w:type="character" w:customStyle="1" w:styleId="Heading1Char">
    <w:name w:val="Heading 1 Char"/>
    <w:link w:val="Heading1"/>
    <w:uiPriority w:val="9"/>
    <w:rsid w:val="00E343A6"/>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E343A6"/>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E343A6"/>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E343A6"/>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E343A6"/>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E343A6"/>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E343A6"/>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E343A6"/>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E343A6"/>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E343A6"/>
    <w:rPr>
      <w:sz w:val="14"/>
    </w:rPr>
  </w:style>
  <w:style w:type="paragraph" w:styleId="ListParagraph">
    <w:name w:val="List Paragraph"/>
    <w:basedOn w:val="Normal"/>
    <w:uiPriority w:val="34"/>
    <w:rsid w:val="00E343A6"/>
    <w:pPr>
      <w:ind w:left="720"/>
      <w:contextualSpacing/>
    </w:pPr>
  </w:style>
  <w:style w:type="paragraph" w:styleId="NoSpacing">
    <w:name w:val="No Spacing"/>
    <w:uiPriority w:val="1"/>
    <w:rsid w:val="00E343A6"/>
    <w:pPr>
      <w:spacing w:after="0" w:line="240" w:lineRule="auto"/>
    </w:pPr>
    <w:rPr>
      <w:rFonts w:ascii="Calibri" w:hAnsi="Calibri" w:cs="Times New Roman"/>
      <w:lang w:val="en-US"/>
    </w:rPr>
  </w:style>
  <w:style w:type="paragraph" w:customStyle="1" w:styleId="Original">
    <w:name w:val="Original"/>
    <w:next w:val="Normal"/>
    <w:autoRedefine/>
    <w:qFormat/>
    <w:rsid w:val="00E343A6"/>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E343A6"/>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E343A6"/>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E343A6"/>
    <w:pPr>
      <w:tabs>
        <w:tab w:val="right" w:pos="9965"/>
      </w:tabs>
      <w:spacing w:line="210" w:lineRule="exact"/>
    </w:pPr>
    <w:rPr>
      <w:spacing w:val="5"/>
      <w:w w:val="104"/>
      <w:sz w:val="17"/>
    </w:rPr>
  </w:style>
  <w:style w:type="paragraph" w:customStyle="1" w:styleId="SmallX">
    <w:name w:val="SmallX"/>
    <w:basedOn w:val="Small"/>
    <w:next w:val="Normal"/>
    <w:qFormat/>
    <w:rsid w:val="00E343A6"/>
    <w:pPr>
      <w:spacing w:line="180" w:lineRule="exact"/>
      <w:jc w:val="right"/>
    </w:pPr>
    <w:rPr>
      <w:spacing w:val="6"/>
      <w:w w:val="106"/>
      <w:sz w:val="14"/>
    </w:rPr>
  </w:style>
  <w:style w:type="character" w:styleId="Strong">
    <w:name w:val="Strong"/>
    <w:uiPriority w:val="22"/>
    <w:rsid w:val="00E343A6"/>
    <w:rPr>
      <w:b/>
      <w:bCs/>
    </w:rPr>
  </w:style>
  <w:style w:type="paragraph" w:customStyle="1" w:styleId="Style1">
    <w:name w:val="Style1"/>
    <w:basedOn w:val="Normal"/>
    <w:qFormat/>
    <w:rsid w:val="00E343A6"/>
  </w:style>
  <w:style w:type="paragraph" w:customStyle="1" w:styleId="Style2">
    <w:name w:val="Style2"/>
    <w:basedOn w:val="Normal"/>
    <w:autoRedefine/>
    <w:qFormat/>
    <w:rsid w:val="00E343A6"/>
  </w:style>
  <w:style w:type="paragraph" w:customStyle="1" w:styleId="TitleHCH">
    <w:name w:val="Title_H_CH"/>
    <w:basedOn w:val="HCH"/>
    <w:next w:val="SingleTxt"/>
    <w:qFormat/>
    <w:rsid w:val="00E343A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E343A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E343A6"/>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F5711C"/>
    <w:rPr>
      <w:sz w:val="16"/>
      <w:szCs w:val="16"/>
    </w:rPr>
  </w:style>
  <w:style w:type="paragraph" w:styleId="CommentText">
    <w:name w:val="annotation text"/>
    <w:basedOn w:val="Normal"/>
    <w:link w:val="CommentTextChar"/>
    <w:uiPriority w:val="99"/>
    <w:semiHidden/>
    <w:unhideWhenUsed/>
    <w:rsid w:val="00F5711C"/>
    <w:pPr>
      <w:spacing w:line="240" w:lineRule="auto"/>
    </w:pPr>
    <w:rPr>
      <w:szCs w:val="20"/>
    </w:rPr>
  </w:style>
  <w:style w:type="character" w:customStyle="1" w:styleId="CommentTextChar">
    <w:name w:val="Comment Text Char"/>
    <w:basedOn w:val="DefaultParagraphFont"/>
    <w:link w:val="CommentText"/>
    <w:uiPriority w:val="99"/>
    <w:semiHidden/>
    <w:rsid w:val="00F5711C"/>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F5711C"/>
    <w:rPr>
      <w:b/>
      <w:bCs/>
    </w:rPr>
  </w:style>
  <w:style w:type="character" w:customStyle="1" w:styleId="CommentSubjectChar">
    <w:name w:val="Comment Subject Char"/>
    <w:basedOn w:val="CommentTextChar"/>
    <w:link w:val="CommentSubject"/>
    <w:uiPriority w:val="99"/>
    <w:semiHidden/>
    <w:rsid w:val="00F5711C"/>
    <w:rPr>
      <w:rFonts w:ascii="Times New Roman" w:hAnsi="Times New Roman" w:cs="Times New Roman"/>
      <w:b/>
      <w:bCs/>
      <w:spacing w:val="4"/>
      <w:w w:val="103"/>
      <w:kern w:val="14"/>
      <w:sz w:val="20"/>
      <w:szCs w:val="20"/>
      <w:lang w:val="fr-CA"/>
    </w:rPr>
  </w:style>
  <w:style w:type="character" w:styleId="Hyperlink">
    <w:name w:val="Hyperlink"/>
    <w:basedOn w:val="DefaultParagraphFont"/>
    <w:uiPriority w:val="99"/>
    <w:unhideWhenUsed/>
    <w:rsid w:val="00EC1237"/>
    <w:rPr>
      <w:color w:val="0000FF"/>
      <w:u w:val="none"/>
    </w:rPr>
  </w:style>
  <w:style w:type="character" w:styleId="FollowedHyperlink">
    <w:name w:val="FollowedHyperlink"/>
    <w:basedOn w:val="DefaultParagraphFont"/>
    <w:uiPriority w:val="99"/>
    <w:semiHidden/>
    <w:unhideWhenUsed/>
    <w:rsid w:val="00EC1237"/>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3A6"/>
    <w:pPr>
      <w:spacing w:after="0" w:line="240" w:lineRule="atLeas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E343A6"/>
    <w:pPr>
      <w:numPr>
        <w:numId w:val="4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E343A6"/>
    <w:pPr>
      <w:numPr>
        <w:ilvl w:val="1"/>
        <w:numId w:val="4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E343A6"/>
    <w:pPr>
      <w:numPr>
        <w:ilvl w:val="2"/>
        <w:numId w:val="4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E343A6"/>
    <w:pPr>
      <w:keepNext/>
      <w:keepLines/>
      <w:numPr>
        <w:ilvl w:val="3"/>
        <w:numId w:val="4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E343A6"/>
    <w:pPr>
      <w:keepNext/>
      <w:keepLines/>
      <w:numPr>
        <w:ilvl w:val="4"/>
        <w:numId w:val="4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E343A6"/>
    <w:pPr>
      <w:keepNext/>
      <w:keepLines/>
      <w:numPr>
        <w:ilvl w:val="5"/>
        <w:numId w:val="4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E343A6"/>
    <w:pPr>
      <w:keepNext/>
      <w:keepLines/>
      <w:numPr>
        <w:ilvl w:val="6"/>
        <w:numId w:val="4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343A6"/>
    <w:pPr>
      <w:keepNext/>
      <w:keepLines/>
      <w:numPr>
        <w:ilvl w:val="7"/>
        <w:numId w:val="4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E343A6"/>
    <w:pPr>
      <w:keepNext/>
      <w:keepLines/>
      <w:numPr>
        <w:ilvl w:val="8"/>
        <w:numId w:val="4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E343A6"/>
    <w:pPr>
      <w:keepNext/>
      <w:keepLines/>
      <w:suppressAutoHyphens/>
      <w:spacing w:line="270" w:lineRule="exact"/>
      <w:outlineLvl w:val="0"/>
    </w:pPr>
    <w:rPr>
      <w:b/>
      <w:sz w:val="24"/>
    </w:rPr>
  </w:style>
  <w:style w:type="paragraph" w:customStyle="1" w:styleId="HCH">
    <w:name w:val="_ H _CH"/>
    <w:basedOn w:val="H1"/>
    <w:next w:val="Normal"/>
    <w:qFormat/>
    <w:rsid w:val="00E343A6"/>
    <w:pPr>
      <w:spacing w:line="300" w:lineRule="exact"/>
    </w:pPr>
    <w:rPr>
      <w:spacing w:val="-2"/>
      <w:sz w:val="28"/>
    </w:rPr>
  </w:style>
  <w:style w:type="paragraph" w:customStyle="1" w:styleId="HM">
    <w:name w:val="_ H __M"/>
    <w:basedOn w:val="HCH"/>
    <w:next w:val="Normal"/>
    <w:qFormat/>
    <w:rsid w:val="00E343A6"/>
    <w:pPr>
      <w:spacing w:line="360" w:lineRule="exact"/>
    </w:pPr>
    <w:rPr>
      <w:spacing w:val="-3"/>
      <w:w w:val="99"/>
      <w:sz w:val="34"/>
    </w:rPr>
  </w:style>
  <w:style w:type="paragraph" w:customStyle="1" w:styleId="H23">
    <w:name w:val="_ H_2/3"/>
    <w:basedOn w:val="H1"/>
    <w:next w:val="Normal"/>
    <w:qFormat/>
    <w:rsid w:val="00E343A6"/>
    <w:pPr>
      <w:spacing w:line="240" w:lineRule="exact"/>
      <w:outlineLvl w:val="1"/>
    </w:pPr>
    <w:rPr>
      <w:spacing w:val="2"/>
      <w:sz w:val="20"/>
    </w:rPr>
  </w:style>
  <w:style w:type="paragraph" w:customStyle="1" w:styleId="H4">
    <w:name w:val="_ H_4"/>
    <w:basedOn w:val="Normal"/>
    <w:next w:val="Normal"/>
    <w:qFormat/>
    <w:rsid w:val="00E343A6"/>
    <w:pPr>
      <w:keepNext/>
      <w:keepLines/>
      <w:tabs>
        <w:tab w:val="right" w:pos="360"/>
      </w:tabs>
      <w:suppressAutoHyphens/>
      <w:outlineLvl w:val="3"/>
    </w:pPr>
    <w:rPr>
      <w:i/>
      <w:spacing w:val="3"/>
    </w:rPr>
  </w:style>
  <w:style w:type="paragraph" w:customStyle="1" w:styleId="H56">
    <w:name w:val="_ H_5/6"/>
    <w:basedOn w:val="Normal"/>
    <w:next w:val="Normal"/>
    <w:qFormat/>
    <w:rsid w:val="00E343A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E343A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E343A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E343A6"/>
    <w:pPr>
      <w:spacing w:line="540" w:lineRule="exact"/>
    </w:pPr>
    <w:rPr>
      <w:spacing w:val="-8"/>
      <w:w w:val="96"/>
      <w:sz w:val="57"/>
    </w:rPr>
  </w:style>
  <w:style w:type="paragraph" w:customStyle="1" w:styleId="SS">
    <w:name w:val="__S_S"/>
    <w:basedOn w:val="HCH"/>
    <w:next w:val="Normal"/>
    <w:qFormat/>
    <w:rsid w:val="00E343A6"/>
    <w:pPr>
      <w:ind w:left="1267" w:right="1267"/>
    </w:pPr>
  </w:style>
  <w:style w:type="paragraph" w:customStyle="1" w:styleId="SingleTxt">
    <w:name w:val="__Single Txt"/>
    <w:basedOn w:val="Normal"/>
    <w:qFormat/>
    <w:rsid w:val="00E343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AgendaItemNormal">
    <w:name w:val="Agenda_Item_Normal"/>
    <w:next w:val="Normal"/>
    <w:autoRedefine/>
    <w:qFormat/>
    <w:rsid w:val="00E343A6"/>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E343A6"/>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E343A6"/>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E343A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343A6"/>
    <w:rPr>
      <w:rFonts w:ascii="Tahoma" w:hAnsi="Tahoma" w:cs="Tahoma"/>
      <w:spacing w:val="4"/>
      <w:w w:val="103"/>
      <w:kern w:val="14"/>
      <w:sz w:val="16"/>
      <w:szCs w:val="16"/>
      <w:lang w:val="fr-CA"/>
    </w:rPr>
  </w:style>
  <w:style w:type="paragraph" w:customStyle="1" w:styleId="Bullet1">
    <w:name w:val="Bullet 1"/>
    <w:basedOn w:val="Normal"/>
    <w:qFormat/>
    <w:rsid w:val="00E343A6"/>
    <w:pPr>
      <w:numPr>
        <w:numId w:val="37"/>
      </w:numPr>
      <w:spacing w:after="120"/>
      <w:ind w:right="1267"/>
      <w:jc w:val="both"/>
    </w:pPr>
  </w:style>
  <w:style w:type="paragraph" w:customStyle="1" w:styleId="Bullet2">
    <w:name w:val="Bullet 2"/>
    <w:basedOn w:val="Normal"/>
    <w:qFormat/>
    <w:rsid w:val="00E343A6"/>
    <w:pPr>
      <w:numPr>
        <w:numId w:val="38"/>
      </w:numPr>
      <w:spacing w:after="120"/>
      <w:ind w:right="1264"/>
      <w:jc w:val="both"/>
    </w:pPr>
  </w:style>
  <w:style w:type="paragraph" w:customStyle="1" w:styleId="Bullet3">
    <w:name w:val="Bullet 3"/>
    <w:basedOn w:val="SingleTxt"/>
    <w:qFormat/>
    <w:rsid w:val="00E343A6"/>
    <w:pPr>
      <w:numPr>
        <w:numId w:val="3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E343A6"/>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E343A6"/>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E343A6"/>
    <w:pPr>
      <w:spacing w:line="210" w:lineRule="exact"/>
    </w:pPr>
    <w:rPr>
      <w:sz w:val="17"/>
      <w:szCs w:val="20"/>
    </w:rPr>
  </w:style>
  <w:style w:type="character" w:customStyle="1" w:styleId="EndnoteTextChar">
    <w:name w:val="Endnote Text Char"/>
    <w:link w:val="EndnoteText"/>
    <w:uiPriority w:val="99"/>
    <w:semiHidden/>
    <w:rsid w:val="00E343A6"/>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E343A6"/>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E343A6"/>
    <w:rPr>
      <w:rFonts w:ascii="Times New Roman" w:hAnsi="Times New Roman" w:cs="Times New Roman"/>
      <w:b/>
      <w:spacing w:val="3"/>
      <w:w w:val="105"/>
      <w:sz w:val="17"/>
      <w:lang w:val="en-US"/>
    </w:rPr>
  </w:style>
  <w:style w:type="character" w:styleId="FootnoteReference">
    <w:name w:val="footnote reference"/>
    <w:uiPriority w:val="99"/>
    <w:semiHidden/>
    <w:rsid w:val="00E343A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E343A6"/>
    <w:pPr>
      <w:spacing w:line="210" w:lineRule="exact"/>
    </w:pPr>
    <w:rPr>
      <w:sz w:val="17"/>
      <w:szCs w:val="20"/>
    </w:rPr>
  </w:style>
  <w:style w:type="character" w:customStyle="1" w:styleId="FootnoteTextChar">
    <w:name w:val="Footnote Text Char"/>
    <w:link w:val="FootnoteText"/>
    <w:uiPriority w:val="99"/>
    <w:rsid w:val="00E343A6"/>
    <w:rPr>
      <w:rFonts w:ascii="Times New Roman" w:hAnsi="Times New Roman" w:cs="Times New Roman"/>
      <w:spacing w:val="4"/>
      <w:w w:val="103"/>
      <w:kern w:val="14"/>
      <w:sz w:val="17"/>
      <w:szCs w:val="20"/>
      <w:lang w:val="fr-CA"/>
    </w:rPr>
  </w:style>
  <w:style w:type="paragraph" w:styleId="Header">
    <w:name w:val="header"/>
    <w:link w:val="HeaderChar"/>
    <w:uiPriority w:val="99"/>
    <w:rsid w:val="00E343A6"/>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E343A6"/>
    <w:rPr>
      <w:rFonts w:ascii="Times New Roman" w:hAnsi="Times New Roman" w:cs="Times New Roman"/>
      <w:spacing w:val="3"/>
      <w:w w:val="105"/>
      <w:sz w:val="17"/>
      <w:lang w:val="en-US"/>
    </w:rPr>
  </w:style>
  <w:style w:type="character" w:customStyle="1" w:styleId="Heading1Char">
    <w:name w:val="Heading 1 Char"/>
    <w:link w:val="Heading1"/>
    <w:uiPriority w:val="9"/>
    <w:rsid w:val="00E343A6"/>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E343A6"/>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E343A6"/>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E343A6"/>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E343A6"/>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E343A6"/>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E343A6"/>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E343A6"/>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E343A6"/>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E343A6"/>
    <w:rPr>
      <w:sz w:val="14"/>
    </w:rPr>
  </w:style>
  <w:style w:type="paragraph" w:styleId="ListParagraph">
    <w:name w:val="List Paragraph"/>
    <w:basedOn w:val="Normal"/>
    <w:uiPriority w:val="34"/>
    <w:rsid w:val="00E343A6"/>
    <w:pPr>
      <w:ind w:left="720"/>
      <w:contextualSpacing/>
    </w:pPr>
  </w:style>
  <w:style w:type="paragraph" w:styleId="NoSpacing">
    <w:name w:val="No Spacing"/>
    <w:uiPriority w:val="1"/>
    <w:rsid w:val="00E343A6"/>
    <w:pPr>
      <w:spacing w:after="0" w:line="240" w:lineRule="auto"/>
    </w:pPr>
    <w:rPr>
      <w:rFonts w:ascii="Calibri" w:hAnsi="Calibri" w:cs="Times New Roman"/>
      <w:lang w:val="en-US"/>
    </w:rPr>
  </w:style>
  <w:style w:type="paragraph" w:customStyle="1" w:styleId="Original">
    <w:name w:val="Original"/>
    <w:next w:val="Normal"/>
    <w:autoRedefine/>
    <w:qFormat/>
    <w:rsid w:val="00E343A6"/>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E343A6"/>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E343A6"/>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E343A6"/>
    <w:pPr>
      <w:tabs>
        <w:tab w:val="right" w:pos="9965"/>
      </w:tabs>
      <w:spacing w:line="210" w:lineRule="exact"/>
    </w:pPr>
    <w:rPr>
      <w:spacing w:val="5"/>
      <w:w w:val="104"/>
      <w:sz w:val="17"/>
    </w:rPr>
  </w:style>
  <w:style w:type="paragraph" w:customStyle="1" w:styleId="SmallX">
    <w:name w:val="SmallX"/>
    <w:basedOn w:val="Small"/>
    <w:next w:val="Normal"/>
    <w:qFormat/>
    <w:rsid w:val="00E343A6"/>
    <w:pPr>
      <w:spacing w:line="180" w:lineRule="exact"/>
      <w:jc w:val="right"/>
    </w:pPr>
    <w:rPr>
      <w:spacing w:val="6"/>
      <w:w w:val="106"/>
      <w:sz w:val="14"/>
    </w:rPr>
  </w:style>
  <w:style w:type="character" w:styleId="Strong">
    <w:name w:val="Strong"/>
    <w:uiPriority w:val="22"/>
    <w:rsid w:val="00E343A6"/>
    <w:rPr>
      <w:b/>
      <w:bCs/>
    </w:rPr>
  </w:style>
  <w:style w:type="paragraph" w:customStyle="1" w:styleId="Style1">
    <w:name w:val="Style1"/>
    <w:basedOn w:val="Normal"/>
    <w:qFormat/>
    <w:rsid w:val="00E343A6"/>
  </w:style>
  <w:style w:type="paragraph" w:customStyle="1" w:styleId="Style2">
    <w:name w:val="Style2"/>
    <w:basedOn w:val="Normal"/>
    <w:autoRedefine/>
    <w:qFormat/>
    <w:rsid w:val="00E343A6"/>
  </w:style>
  <w:style w:type="paragraph" w:customStyle="1" w:styleId="TitleHCH">
    <w:name w:val="Title_H_CH"/>
    <w:basedOn w:val="HCH"/>
    <w:next w:val="SingleTxt"/>
    <w:qFormat/>
    <w:rsid w:val="00E343A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E343A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E343A6"/>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F5711C"/>
    <w:rPr>
      <w:sz w:val="16"/>
      <w:szCs w:val="16"/>
    </w:rPr>
  </w:style>
  <w:style w:type="paragraph" w:styleId="CommentText">
    <w:name w:val="annotation text"/>
    <w:basedOn w:val="Normal"/>
    <w:link w:val="CommentTextChar"/>
    <w:uiPriority w:val="99"/>
    <w:semiHidden/>
    <w:unhideWhenUsed/>
    <w:rsid w:val="00F5711C"/>
    <w:pPr>
      <w:spacing w:line="240" w:lineRule="auto"/>
    </w:pPr>
    <w:rPr>
      <w:szCs w:val="20"/>
    </w:rPr>
  </w:style>
  <w:style w:type="character" w:customStyle="1" w:styleId="CommentTextChar">
    <w:name w:val="Comment Text Char"/>
    <w:basedOn w:val="DefaultParagraphFont"/>
    <w:link w:val="CommentText"/>
    <w:uiPriority w:val="99"/>
    <w:semiHidden/>
    <w:rsid w:val="00F5711C"/>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F5711C"/>
    <w:rPr>
      <w:b/>
      <w:bCs/>
    </w:rPr>
  </w:style>
  <w:style w:type="character" w:customStyle="1" w:styleId="CommentSubjectChar">
    <w:name w:val="Comment Subject Char"/>
    <w:basedOn w:val="CommentTextChar"/>
    <w:link w:val="CommentSubject"/>
    <w:uiPriority w:val="99"/>
    <w:semiHidden/>
    <w:rsid w:val="00F5711C"/>
    <w:rPr>
      <w:rFonts w:ascii="Times New Roman" w:hAnsi="Times New Roman" w:cs="Times New Roman"/>
      <w:b/>
      <w:bCs/>
      <w:spacing w:val="4"/>
      <w:w w:val="103"/>
      <w:kern w:val="14"/>
      <w:sz w:val="20"/>
      <w:szCs w:val="20"/>
      <w:lang w:val="fr-CA"/>
    </w:rPr>
  </w:style>
  <w:style w:type="character" w:styleId="Hyperlink">
    <w:name w:val="Hyperlink"/>
    <w:basedOn w:val="DefaultParagraphFont"/>
    <w:uiPriority w:val="99"/>
    <w:unhideWhenUsed/>
    <w:rsid w:val="00EC1237"/>
    <w:rPr>
      <w:color w:val="0000FF"/>
      <w:u w:val="none"/>
    </w:rPr>
  </w:style>
  <w:style w:type="character" w:styleId="FollowedHyperlink">
    <w:name w:val="FollowedHyperlink"/>
    <w:basedOn w:val="DefaultParagraphFont"/>
    <w:uiPriority w:val="99"/>
    <w:semiHidden/>
    <w:unhideWhenUsed/>
    <w:rsid w:val="00EC1237"/>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ndocs.org/fr/S/RES/2303(201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undocs.org/fr/S/RES/2303(2016)"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madzouka</dc:creator>
  <cp:keywords/>
  <dc:description/>
  <cp:lastModifiedBy>Front Desk 1</cp:lastModifiedBy>
  <cp:revision>8</cp:revision>
  <cp:lastPrinted>2016-10-28T17:28:00Z</cp:lastPrinted>
  <dcterms:created xsi:type="dcterms:W3CDTF">2016-10-28T16:04:00Z</dcterms:created>
  <dcterms:modified xsi:type="dcterms:W3CDTF">2016-10-28T17:28:00Z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1618380F</vt:lpwstr>
  </property>
  <property fmtid="{D5CDD505-2E9C-101B-9397-08002B2CF9AE}" pid="3" name="ODSRefJobNo">
    <vt:lpwstr>1633839F</vt:lpwstr>
  </property>
  <property fmtid="{D5CDD505-2E9C-101B-9397-08002B2CF9AE}" pid="4" name="Symbol1">
    <vt:lpwstr>S/2016/881</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28 octobre 2016</vt:lpwstr>
  </property>
  <property fmtid="{D5CDD505-2E9C-101B-9397-08002B2CF9AE}" pid="9" name="Original">
    <vt:lpwstr>anglais</vt:lpwstr>
  </property>
  <property fmtid="{D5CDD505-2E9C-101B-9397-08002B2CF9AE}" pid="10" name="Release Date">
    <vt:lpwstr>281016</vt:lpwstr>
  </property>
  <property fmtid="{D5CDD505-2E9C-101B-9397-08002B2CF9AE}" pid="11" name="Comment">
    <vt:lpwstr/>
  </property>
  <property fmtid="{D5CDD505-2E9C-101B-9397-08002B2CF9AE}" pid="12" name="DraftPages">
    <vt:lpwstr>4</vt:lpwstr>
  </property>
  <property fmtid="{D5CDD505-2E9C-101B-9397-08002B2CF9AE}" pid="13" name="Operator">
    <vt:lpwstr>mko/mko</vt:lpwstr>
  </property>
</Properties>
</file>