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A3B" w:rsidRPr="006B5AE9" w:rsidRDefault="00980A3B" w:rsidP="00980A3B">
      <w:pPr>
        <w:spacing w:line="240" w:lineRule="auto"/>
        <w:rPr>
          <w:sz w:val="6"/>
        </w:rPr>
        <w:sectPr w:rsidR="00980A3B" w:rsidRPr="006B5AE9" w:rsidSect="006748FF">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742" w:right="1200" w:bottom="2261" w:left="1200" w:header="576" w:footer="1030" w:gutter="0"/>
          <w:cols w:space="720"/>
          <w:noEndnote/>
          <w:titlePg/>
          <w:docGrid w:linePitch="360"/>
        </w:sectPr>
      </w:pPr>
      <w:r w:rsidRPr="006B5AE9">
        <w:rPr>
          <w:rStyle w:val="CommentReference"/>
          <w:szCs w:val="20"/>
        </w:rPr>
        <w:commentReference w:id="0"/>
      </w:r>
    </w:p>
    <w:p w:rsidR="006B5AE9" w:rsidRPr="00BF5921" w:rsidRDefault="006B5AE9" w:rsidP="006B5AE9">
      <w:pPr>
        <w:pStyle w:val="H1"/>
        <w:ind w:right="6024"/>
      </w:pPr>
      <w:r w:rsidRPr="00BF5921">
        <w:lastRenderedPageBreak/>
        <w:t>Comisión de la Condición Jurídica y Social de la Mujer</w:t>
      </w:r>
    </w:p>
    <w:p w:rsidR="006B5AE9" w:rsidRPr="00BF5921" w:rsidRDefault="006B5AE9" w:rsidP="006B5AE9">
      <w:pPr>
        <w:tabs>
          <w:tab w:val="left" w:pos="7211"/>
        </w:tabs>
        <w:spacing w:line="240" w:lineRule="auto"/>
        <w:rPr>
          <w:b/>
        </w:rPr>
      </w:pPr>
      <w:r w:rsidRPr="00BF5921">
        <w:rPr>
          <w:b/>
        </w:rPr>
        <w:t>61</w:t>
      </w:r>
      <w:r w:rsidRPr="000365F6">
        <w:rPr>
          <w:b/>
          <w:vertAlign w:val="superscript"/>
        </w:rPr>
        <w:t>er</w:t>
      </w:r>
      <w:r w:rsidRPr="00BF5921">
        <w:rPr>
          <w:b/>
        </w:rPr>
        <w:t xml:space="preserve"> período de sesiones</w:t>
      </w:r>
    </w:p>
    <w:p w:rsidR="006B5AE9" w:rsidRPr="00BF5921" w:rsidRDefault="006B5AE9" w:rsidP="006B5AE9">
      <w:pPr>
        <w:spacing w:line="240" w:lineRule="auto"/>
      </w:pPr>
      <w:r w:rsidRPr="00BF5921">
        <w:t>13 a 24 de marzo de 2017</w:t>
      </w:r>
    </w:p>
    <w:p w:rsidR="006B5AE9" w:rsidRPr="00684F1A" w:rsidRDefault="006B5AE9" w:rsidP="006B5AE9">
      <w:pPr>
        <w:pStyle w:val="H23"/>
        <w:ind w:right="4620"/>
        <w:rPr>
          <w:lang w:val="es-ES_tradnl"/>
        </w:rPr>
      </w:pPr>
      <w:r w:rsidRPr="00BA444E">
        <w:rPr>
          <w:szCs w:val="24"/>
          <w:lang w:val="es-ES_tradnl"/>
        </w:rPr>
        <w:t>Seguimiento de la Cuarta Conferencia Mundial sobre la</w:t>
      </w:r>
      <w:r>
        <w:rPr>
          <w:szCs w:val="24"/>
          <w:lang w:val="es-ES_tradnl"/>
        </w:rPr>
        <w:t> </w:t>
      </w:r>
      <w:r w:rsidRPr="00BA444E">
        <w:rPr>
          <w:szCs w:val="24"/>
          <w:lang w:val="es-ES_tradnl"/>
        </w:rPr>
        <w:t>Mujer y del vigésimo tercer período extraordinario de sesiones de la Asamblea General</w:t>
      </w:r>
      <w:r>
        <w:rPr>
          <w:szCs w:val="24"/>
          <w:lang w:val="es-ES_tradnl"/>
        </w:rPr>
        <w:t>,</w:t>
      </w:r>
      <w:r w:rsidRPr="00BA444E">
        <w:rPr>
          <w:szCs w:val="24"/>
          <w:lang w:val="es-ES_tradnl"/>
        </w:rPr>
        <w:t xml:space="preserve"> titulado </w:t>
      </w:r>
      <w:r>
        <w:rPr>
          <w:szCs w:val="24"/>
          <w:lang w:val="es-ES_tradnl"/>
        </w:rPr>
        <w:t>“</w:t>
      </w:r>
      <w:r w:rsidRPr="00BA444E">
        <w:rPr>
          <w:szCs w:val="24"/>
          <w:lang w:val="es-ES_tradnl"/>
        </w:rPr>
        <w:t>La mujer en el</w:t>
      </w:r>
      <w:r>
        <w:rPr>
          <w:szCs w:val="24"/>
          <w:lang w:val="es-ES_tradnl"/>
        </w:rPr>
        <w:t> </w:t>
      </w:r>
      <w:r w:rsidRPr="00BA444E">
        <w:rPr>
          <w:szCs w:val="24"/>
          <w:lang w:val="es-ES_tradnl"/>
        </w:rPr>
        <w:t>año 2000: igualdad entre los géneros, d</w:t>
      </w:r>
      <w:bookmarkStart w:id="1" w:name="_GoBack"/>
      <w:bookmarkEnd w:id="1"/>
      <w:r w:rsidRPr="00BA444E">
        <w:rPr>
          <w:szCs w:val="24"/>
          <w:lang w:val="es-ES_tradnl"/>
        </w:rPr>
        <w:t>esarrollo y paz para el siglo XXI</w:t>
      </w:r>
      <w:r>
        <w:rPr>
          <w:szCs w:val="24"/>
          <w:lang w:val="es-ES_tradnl"/>
        </w:rPr>
        <w:t>”</w:t>
      </w:r>
    </w:p>
    <w:p w:rsidR="006B5AE9" w:rsidRPr="00BF5921" w:rsidRDefault="006B5AE9" w:rsidP="006B5AE9">
      <w:pPr>
        <w:pStyle w:val="SingleTxt"/>
        <w:spacing w:after="0" w:line="120" w:lineRule="exact"/>
        <w:rPr>
          <w:sz w:val="10"/>
        </w:rPr>
      </w:pPr>
    </w:p>
    <w:p w:rsidR="006B5AE9" w:rsidRPr="00BF5921" w:rsidRDefault="006B5AE9" w:rsidP="006B5AE9">
      <w:pPr>
        <w:pStyle w:val="SingleTxt"/>
        <w:spacing w:after="0" w:line="120" w:lineRule="exact"/>
        <w:rPr>
          <w:sz w:val="10"/>
        </w:rPr>
      </w:pPr>
    </w:p>
    <w:p w:rsidR="006B5AE9" w:rsidRPr="00BF5921" w:rsidRDefault="006B5AE9" w:rsidP="006B5A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3054" w:hanging="1267"/>
      </w:pPr>
      <w:r w:rsidRPr="00BF5921">
        <w:tab/>
      </w:r>
      <w:r w:rsidRPr="00BF5921">
        <w:tab/>
      </w:r>
      <w:r w:rsidRPr="000365F6">
        <w:t>Declaración presentada por la Foundation for Subjective</w:t>
      </w:r>
      <w:r>
        <w:t> </w:t>
      </w:r>
      <w:r w:rsidRPr="000365F6">
        <w:t>Experience and Research, organización no</w:t>
      </w:r>
      <w:r>
        <w:t> </w:t>
      </w:r>
      <w:r w:rsidRPr="000365F6">
        <w:t>gubernamental reconocida como entidad consultiva</w:t>
      </w:r>
      <w:r>
        <w:t xml:space="preserve"> </w:t>
      </w:r>
      <w:r w:rsidRPr="000365F6">
        <w:t>por el Consejo Económico y Social</w:t>
      </w:r>
      <w:r w:rsidRPr="00BF5921">
        <w:t>*</w:t>
      </w:r>
    </w:p>
    <w:p w:rsidR="006B5AE9" w:rsidRPr="009771C4" w:rsidRDefault="006B5AE9" w:rsidP="006B5AE9">
      <w:pPr>
        <w:pStyle w:val="SingleTxt"/>
        <w:spacing w:after="0" w:line="120" w:lineRule="exact"/>
        <w:rPr>
          <w:sz w:val="10"/>
        </w:rPr>
      </w:pPr>
    </w:p>
    <w:p w:rsidR="006B5AE9" w:rsidRPr="009771C4" w:rsidRDefault="006B5AE9" w:rsidP="006B5AE9">
      <w:pPr>
        <w:pStyle w:val="SingleTxt"/>
        <w:spacing w:after="0" w:line="120" w:lineRule="exact"/>
        <w:rPr>
          <w:sz w:val="10"/>
        </w:rPr>
      </w:pPr>
    </w:p>
    <w:p w:rsidR="006B5AE9" w:rsidRPr="00BF5921" w:rsidRDefault="006B5AE9" w:rsidP="006B5AE9">
      <w:pPr>
        <w:pStyle w:val="SingleTxt"/>
      </w:pPr>
      <w:r w:rsidRPr="00BF5921">
        <w:tab/>
      </w:r>
      <w:r w:rsidRPr="00C13754">
        <w:t>El Secretario General ha recibido la siguiente declaración, que se distribuye de</w:t>
      </w:r>
      <w:r>
        <w:t> </w:t>
      </w:r>
      <w:r w:rsidRPr="00C13754">
        <w:t>conformidad con lo dispuesto en los párrafos 36 y 37 de la resolución 1996/31 del Consejo Económico y Social.</w:t>
      </w:r>
    </w:p>
    <w:p w:rsidR="00980A3B" w:rsidRDefault="00980A3B" w:rsidP="006B5AE9">
      <w:pPr>
        <w:pStyle w:val="SingleTxt"/>
      </w:pPr>
    </w:p>
    <w:p w:rsidR="006B5AE9" w:rsidRDefault="006B5AE9" w:rsidP="006B5AE9">
      <w:pPr>
        <w:pStyle w:val="SingleTxt"/>
      </w:pPr>
    </w:p>
    <w:p w:rsidR="006B5AE9" w:rsidRDefault="006B5AE9" w:rsidP="006B5AE9">
      <w:pPr>
        <w:pStyle w:val="SingleTxt"/>
      </w:pPr>
    </w:p>
    <w:p w:rsidR="006B5AE9" w:rsidRPr="006B5AE9" w:rsidRDefault="006B5AE9" w:rsidP="006B5AE9">
      <w:pPr>
        <w:framePr w:w="9792" w:h="432" w:hSpace="141" w:wrap="around" w:hAnchor="page" w:x="1210" w:yAlign="bottom"/>
        <w:spacing w:line="240" w:lineRule="auto"/>
        <w:rPr>
          <w:sz w:val="10"/>
        </w:rPr>
      </w:pPr>
    </w:p>
    <w:p w:rsidR="006B5AE9" w:rsidRPr="006B5AE9" w:rsidRDefault="006B5AE9" w:rsidP="006B5AE9">
      <w:pPr>
        <w:framePr w:w="9792" w:h="432" w:hSpace="141" w:wrap="around" w:hAnchor="page" w:x="1210" w:yAlign="bottom"/>
        <w:spacing w:line="240" w:lineRule="auto"/>
        <w:rPr>
          <w:sz w:val="6"/>
        </w:rPr>
      </w:pPr>
      <w:r w:rsidRPr="006B5AE9">
        <w:rPr>
          <w:noProof/>
          <w:w w:val="100"/>
          <w:sz w:val="6"/>
          <w:lang w:val="en-US" w:eastAsia="zh-CN"/>
        </w:rPr>
        <mc:AlternateContent>
          <mc:Choice Requires="wps">
            <w:drawing>
              <wp:anchor distT="0" distB="0" distL="114300" distR="114300" simplePos="0" relativeHeight="251659264" behindDoc="0" locked="0" layoutInCell="1" allowOverlap="1" wp14:anchorId="6D99861D" wp14:editId="35BAF85A">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p>
    <w:p w:rsidR="006B5AE9" w:rsidRPr="006B5AE9" w:rsidRDefault="006B5AE9" w:rsidP="006B5AE9">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sidRPr="006B5AE9">
        <w:rPr>
          <w:sz w:val="17"/>
        </w:rPr>
        <w:tab/>
        <w:t>*</w:t>
      </w:r>
      <w:r w:rsidRPr="006B5AE9">
        <w:rPr>
          <w:sz w:val="17"/>
        </w:rPr>
        <w:tab/>
        <w:t>La presente declaración se publica sin revisión editorial.</w:t>
      </w:r>
    </w:p>
    <w:p w:rsidR="006B5AE9" w:rsidRDefault="006B5AE9">
      <w:pPr>
        <w:suppressAutoHyphens w:val="0"/>
        <w:spacing w:after="200" w:line="276" w:lineRule="auto"/>
        <w:rPr>
          <w:kern w:val="14"/>
        </w:rPr>
      </w:pPr>
      <w:r>
        <w:br w:type="page"/>
      </w:r>
    </w:p>
    <w:p w:rsidR="006B5AE9" w:rsidRPr="00BF5921" w:rsidRDefault="006B5AE9" w:rsidP="006B5A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pPr>
      <w:r>
        <w:lastRenderedPageBreak/>
        <w:tab/>
      </w:r>
      <w:r>
        <w:tab/>
        <w:t>Declaración</w:t>
      </w:r>
    </w:p>
    <w:p w:rsidR="006B5AE9" w:rsidRPr="009771C4" w:rsidRDefault="006B5AE9" w:rsidP="006B5AE9">
      <w:pPr>
        <w:pStyle w:val="SingleTxt"/>
        <w:spacing w:after="0" w:line="120" w:lineRule="exact"/>
        <w:rPr>
          <w:sz w:val="10"/>
        </w:rPr>
      </w:pPr>
    </w:p>
    <w:p w:rsidR="006B5AE9" w:rsidRPr="009771C4" w:rsidRDefault="006B5AE9" w:rsidP="006B5AE9">
      <w:pPr>
        <w:pStyle w:val="SingleTxt"/>
        <w:spacing w:after="0" w:line="120" w:lineRule="exact"/>
        <w:rPr>
          <w:sz w:val="10"/>
        </w:rPr>
      </w:pPr>
    </w:p>
    <w:p w:rsidR="006B5AE9" w:rsidRDefault="006B5AE9" w:rsidP="006B5A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pPr>
      <w:r>
        <w:tab/>
      </w:r>
      <w:r>
        <w:tab/>
        <w:t xml:space="preserve">El empoderamiento económico de las mujeres en el cambiante mundo laboral a través de la reconciliación, el programa de ingeniería sanitaria Ergosoma y los valores éticos </w:t>
      </w:r>
    </w:p>
    <w:p w:rsidR="006B5AE9" w:rsidRDefault="006B5AE9" w:rsidP="006B5AE9">
      <w:pPr>
        <w:pStyle w:val="SingleTxt"/>
        <w:spacing w:after="0" w:line="120" w:lineRule="exact"/>
        <w:rPr>
          <w:sz w:val="10"/>
        </w:rPr>
      </w:pPr>
    </w:p>
    <w:p w:rsidR="006B5AE9" w:rsidRPr="00321EFA" w:rsidRDefault="006B5AE9" w:rsidP="006B5AE9">
      <w:pPr>
        <w:pStyle w:val="SingleTxt"/>
        <w:spacing w:after="0" w:line="120" w:lineRule="exact"/>
        <w:rPr>
          <w:sz w:val="10"/>
        </w:rPr>
      </w:pPr>
    </w:p>
    <w:p w:rsidR="006B5AE9" w:rsidRDefault="006B5AE9" w:rsidP="006B5AE9">
      <w:pPr>
        <w:pStyle w:val="SingleTxt"/>
      </w:pPr>
      <w:r>
        <w:tab/>
        <w:t xml:space="preserve">La Foundation for Subjective Experience and Research desea realizar una declaración para presentar el programa de ingeniería sanitaria Ergosoma como medio para desarrollar la resiliencia y prestar apoyo en el lugar de trabajo, así como para favorecer la reconciliación y los valores éticos como condiciones previas absolutas para hacer efectivo el empoderamiento de las mujeres. </w:t>
      </w:r>
    </w:p>
    <w:p w:rsidR="006B5AE9" w:rsidRDefault="006B5AE9" w:rsidP="006B5AE9">
      <w:pPr>
        <w:pStyle w:val="SingleTxt"/>
      </w:pPr>
      <w:r>
        <w:tab/>
        <w:t xml:space="preserve">Las mujeres, más que nunca, tienen que atender un número cada vez mayor de exigencias en el trabajo. El propio trabajo precisa, en muchos casos, más atención y esmero. Sin la cooperación de los compañeros, es imposible que el trabajo dé sus frutos. </w:t>
      </w:r>
    </w:p>
    <w:p w:rsidR="006B5AE9" w:rsidRDefault="006B5AE9" w:rsidP="006B5AE9">
      <w:pPr>
        <w:pStyle w:val="SingleTxt"/>
      </w:pPr>
      <w:r>
        <w:tab/>
        <w:t xml:space="preserve">Las mujeres sanas y mentalmente equilibradas son resilientes. La resiliencia deriva en atención, responsabilidad y respeto por los demás. También respalda el cambio, que es importante para lograr mejoras a corto y largo plazo en una empresa. Las mujeres resilientes pueden generar una atmósfera armoniosa resolviendo las diferencias entre compañeros, ofreciéndoles más apoyo, dándoles un empuje enriquecedor y haciendo avanzar los temas clave. </w:t>
      </w:r>
    </w:p>
    <w:p w:rsidR="006B5AE9" w:rsidRDefault="006B5AE9" w:rsidP="006B5AE9">
      <w:pPr>
        <w:pStyle w:val="SingleTxt"/>
      </w:pPr>
      <w:r>
        <w:tab/>
        <w:t xml:space="preserve">La Foundation for Subjective Experience and Research recomienda que se apliquen tratamientos Ergosoma para lograr la resiliencia. Dichos tratamientos equilibran a las personas a nivel físico y metafísico, proporcionándoles así las herramientas necesarias para contribuir a la mejora del lugar de trabajo y adaptarse al cambio. </w:t>
      </w:r>
    </w:p>
    <w:p w:rsidR="006B5AE9" w:rsidRDefault="006B5AE9" w:rsidP="006B5AE9">
      <w:pPr>
        <w:pStyle w:val="SingleTxt"/>
      </w:pPr>
      <w:r>
        <w:tab/>
        <w:t xml:space="preserve">El programa de ingeniería sanitaria Ergosoma favorece la empatía y la resiliencia de las mujeres. Al igual que la resistencia física y mental, la resiliencia permite a las mujeres atravesar crisis sin sucumbir a la presión, un requisito imprescindible para proteger la propia salud mental y física. Asimismo, hace que aumente la capacidad de las mujeres para autorregularse, ser eficientes orientándose a los resultados y ser coherentes. </w:t>
      </w:r>
    </w:p>
    <w:p w:rsidR="006B5AE9" w:rsidRDefault="006B5AE9" w:rsidP="006B5AE9">
      <w:pPr>
        <w:pStyle w:val="SingleTxt"/>
      </w:pPr>
      <w:r>
        <w:tab/>
        <w:t xml:space="preserve">En la cambiante vida laboral, la resiliencia como clave para la salud reviste un interés especial para los empleados, las empresas y el mercado. En el camino hacia su inclusión, las mujeres siguen necesitando estabilidad y una posición firme para hacer que persistan valores nuevos y tienen que empoderarse y volver a empoderarse para hablar como defensoras de sus propios intereses. </w:t>
      </w:r>
    </w:p>
    <w:p w:rsidR="006B5AE9" w:rsidRDefault="006B5AE9" w:rsidP="006B5AE9">
      <w:pPr>
        <w:pStyle w:val="SingleTxt"/>
      </w:pPr>
      <w:r>
        <w:tab/>
        <w:t xml:space="preserve">La economía del futuro se sustenta en la plena inclusión de las trabajadoras. Dado que las mujeres y la resiliencia económica tienen una importancia transformadora, son fundamentales para el cambio. La coherencia de las mujeres y su verdad se traduce en la transformación de la cultura del trabajo. La propia economía será más resiliente. De hecho, la economía de todo el mundo deja de lado valores básicos de los que las mujeres se ocupan en su microcosmos: el cuidado de la naturaleza, los enfermos, los niños y los ancianos y, en realidad, toda la responsabilidad asociada a los Objetivos de Desarrollo Sostenible en el entorno de la familia. La fuerza de las mujeres reside en que son una enorme potencia </w:t>
      </w:r>
      <w:r>
        <w:lastRenderedPageBreak/>
        <w:t xml:space="preserve">económica sin tener poder económico: sirven a la riqueza y la salud comunes. Se trata de una capacidad profunda y muy arraigada que las mujeres, con la ayuda de métodos fortificantes como el programa de ingeniería sanitaria Ergosoma, asumirán como habilidades empáticas destinadas a cambiar la futura vida laboral. Dichas habilidades las empoderarán incluso desde el punto de vista económico, pues son fundamentales para que la economía del futuro sea sostenible. </w:t>
      </w:r>
    </w:p>
    <w:p w:rsidR="006B5AE9" w:rsidRDefault="006B5AE9" w:rsidP="006B5AE9">
      <w:pPr>
        <w:pStyle w:val="SingleTxt"/>
      </w:pPr>
      <w:r>
        <w:tab/>
        <w:t xml:space="preserve">Fortalecer la salud de las mujeres por medio de la resiliencia es un proceso interno continuo, soberano y profundo que incrementa el sentido de responsabilidad de las mujeres. </w:t>
      </w:r>
    </w:p>
    <w:p w:rsidR="006B5AE9" w:rsidRPr="00CC0A6C" w:rsidRDefault="006B5AE9" w:rsidP="006B5AE9">
      <w:pPr>
        <w:pStyle w:val="SingleTxt"/>
      </w:pPr>
      <w:r>
        <w:tab/>
        <w:t>Si las mujeres están empoderadas y son resilientes, pueden tener un efecto multiplicador positivo. La base para que las mujeres puedan llevar una vida sana y digna es el delicado equilibrio entre cuerpo, mente y alma.</w:t>
      </w:r>
    </w:p>
    <w:p w:rsidR="006B5AE9" w:rsidRPr="006B5AE9" w:rsidRDefault="006B5AE9" w:rsidP="006B5AE9">
      <w:pPr>
        <w:pStyle w:val="SingleTxt"/>
      </w:pPr>
      <w:r>
        <w:rPr>
          <w:noProof/>
          <w:w w:val="100"/>
          <w:lang w:val="en-US" w:eastAsia="zh-CN"/>
        </w:rPr>
        <mc:AlternateContent>
          <mc:Choice Requires="wps">
            <w:drawing>
              <wp:anchor distT="0" distB="0" distL="114300" distR="114300" simplePos="0" relativeHeight="251660288"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6B5AE9" w:rsidRPr="006B5AE9" w:rsidSect="006748FF">
      <w:endnotePr>
        <w:numFmt w:val="decimal"/>
      </w:endnotePr>
      <w:type w:val="continuous"/>
      <w:pgSz w:w="12240" w:h="15840"/>
      <w:pgMar w:top="1742" w:right="1200" w:bottom="2261" w:left="1200"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12-12T10:16:00Z" w:initials="Start">
    <w:p w:rsidR="00980A3B" w:rsidRPr="006B5AE9" w:rsidRDefault="00980A3B">
      <w:pPr>
        <w:pStyle w:val="CommentText"/>
        <w:rPr>
          <w:lang w:val="en-GB"/>
        </w:rPr>
      </w:pPr>
      <w:r>
        <w:fldChar w:fldCharType="begin"/>
      </w:r>
      <w:r w:rsidRPr="006B5AE9">
        <w:rPr>
          <w:rStyle w:val="CommentReference"/>
          <w:lang w:val="en-GB"/>
        </w:rPr>
        <w:instrText xml:space="preserve"> </w:instrText>
      </w:r>
      <w:r w:rsidRPr="006B5AE9">
        <w:rPr>
          <w:lang w:val="en-GB"/>
        </w:rPr>
        <w:instrText>PAGE \# "'Page: '#'</w:instrText>
      </w:r>
      <w:r w:rsidRPr="006B5AE9">
        <w:rPr>
          <w:lang w:val="en-GB"/>
        </w:rPr>
        <w:br/>
        <w:instrText>'"</w:instrText>
      </w:r>
      <w:r w:rsidRPr="006B5AE9">
        <w:rPr>
          <w:rStyle w:val="CommentReference"/>
          <w:lang w:val="en-GB"/>
        </w:rPr>
        <w:instrText xml:space="preserve"> </w:instrText>
      </w:r>
      <w:r>
        <w:fldChar w:fldCharType="end"/>
      </w:r>
      <w:r>
        <w:rPr>
          <w:rStyle w:val="CommentReference"/>
        </w:rPr>
        <w:annotationRef/>
      </w:r>
      <w:r w:rsidRPr="006B5AE9">
        <w:rPr>
          <w:lang w:val="en-GB"/>
        </w:rPr>
        <w:t>&lt;&lt;ODS JOB NO&gt;&gt;N1638199S&lt;&lt;ODS JOB NO&gt;&gt;</w:t>
      </w:r>
    </w:p>
    <w:p w:rsidR="00980A3B" w:rsidRPr="006B5AE9" w:rsidRDefault="00980A3B">
      <w:pPr>
        <w:pStyle w:val="CommentText"/>
        <w:rPr>
          <w:lang w:val="en-GB"/>
        </w:rPr>
      </w:pPr>
      <w:r w:rsidRPr="006B5AE9">
        <w:rPr>
          <w:lang w:val="en-GB"/>
        </w:rPr>
        <w:t>&lt;&lt;ODS DOC SYMBOL1&gt;&gt;E/CN.6/2017/NGO/91&lt;&lt;ODS DOC SYMBOL1&gt;&gt;</w:t>
      </w:r>
    </w:p>
    <w:p w:rsidR="00980A3B" w:rsidRPr="006B5AE9" w:rsidRDefault="00980A3B">
      <w:pPr>
        <w:pStyle w:val="CommentText"/>
        <w:rPr>
          <w:lang w:val="en-GB"/>
        </w:rPr>
      </w:pPr>
      <w:r w:rsidRPr="006B5AE9">
        <w:rPr>
          <w:lang w:val="en-GB"/>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C3A" w:rsidRDefault="00B87C3A" w:rsidP="00556720">
      <w:r>
        <w:separator/>
      </w:r>
    </w:p>
  </w:endnote>
  <w:endnote w:type="continuationSeparator" w:id="0">
    <w:p w:rsidR="00B87C3A" w:rsidRDefault="00B87C3A"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0"/>
      <w:gridCol w:w="4990"/>
    </w:tblGrid>
    <w:tr w:rsidR="00980A3B" w:rsidTr="00980A3B">
      <w:tc>
        <w:tcPr>
          <w:tcW w:w="4990" w:type="dxa"/>
          <w:shd w:val="clear" w:color="auto" w:fill="auto"/>
        </w:tcPr>
        <w:p w:rsidR="00980A3B" w:rsidRPr="00980A3B" w:rsidRDefault="00980A3B" w:rsidP="00980A3B">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D25680">
            <w:rPr>
              <w:b w:val="0"/>
              <w:color w:val="000000"/>
              <w:w w:val="103"/>
              <w:sz w:val="14"/>
            </w:rPr>
            <w:t>16-20048</w:t>
          </w:r>
          <w:r>
            <w:rPr>
              <w:b w:val="0"/>
              <w:color w:val="000000"/>
              <w:w w:val="103"/>
              <w:sz w:val="14"/>
            </w:rPr>
            <w:fldChar w:fldCharType="end"/>
          </w:r>
        </w:p>
      </w:tc>
      <w:tc>
        <w:tcPr>
          <w:tcW w:w="4990" w:type="dxa"/>
          <w:shd w:val="clear" w:color="auto" w:fill="auto"/>
        </w:tcPr>
        <w:p w:rsidR="00980A3B" w:rsidRPr="00980A3B" w:rsidRDefault="00980A3B" w:rsidP="00980A3B">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D25680">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D25680">
            <w:rPr>
              <w:color w:val="000000"/>
              <w:w w:val="103"/>
            </w:rPr>
            <w:t>3</w:t>
          </w:r>
          <w:r>
            <w:rPr>
              <w:color w:val="000000"/>
              <w:w w:val="103"/>
            </w:rPr>
            <w:fldChar w:fldCharType="end"/>
          </w:r>
        </w:p>
      </w:tc>
    </w:tr>
  </w:tbl>
  <w:p w:rsidR="00980A3B" w:rsidRPr="00980A3B" w:rsidRDefault="00980A3B" w:rsidP="00980A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0"/>
      <w:gridCol w:w="4990"/>
    </w:tblGrid>
    <w:tr w:rsidR="00980A3B" w:rsidTr="00980A3B">
      <w:tc>
        <w:tcPr>
          <w:tcW w:w="4990" w:type="dxa"/>
          <w:shd w:val="clear" w:color="auto" w:fill="auto"/>
        </w:tcPr>
        <w:p w:rsidR="00980A3B" w:rsidRPr="00980A3B" w:rsidRDefault="00980A3B" w:rsidP="00980A3B">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D25680">
            <w:rPr>
              <w:color w:val="000000"/>
              <w:w w:val="103"/>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D25680">
            <w:rPr>
              <w:color w:val="000000"/>
              <w:w w:val="103"/>
            </w:rPr>
            <w:t>3</w:t>
          </w:r>
          <w:r>
            <w:rPr>
              <w:color w:val="000000"/>
              <w:w w:val="103"/>
            </w:rPr>
            <w:fldChar w:fldCharType="end"/>
          </w:r>
        </w:p>
      </w:tc>
      <w:tc>
        <w:tcPr>
          <w:tcW w:w="4990" w:type="dxa"/>
          <w:shd w:val="clear" w:color="auto" w:fill="auto"/>
        </w:tcPr>
        <w:p w:rsidR="00980A3B" w:rsidRPr="00980A3B" w:rsidRDefault="00980A3B" w:rsidP="00980A3B">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D25680">
            <w:rPr>
              <w:b w:val="0"/>
              <w:color w:val="000000"/>
              <w:w w:val="103"/>
              <w:sz w:val="14"/>
            </w:rPr>
            <w:t>16-20048</w:t>
          </w:r>
          <w:r>
            <w:rPr>
              <w:b w:val="0"/>
              <w:color w:val="000000"/>
              <w:w w:val="103"/>
              <w:sz w:val="14"/>
            </w:rPr>
            <w:fldChar w:fldCharType="end"/>
          </w:r>
        </w:p>
      </w:tc>
    </w:tr>
  </w:tbl>
  <w:p w:rsidR="00980A3B" w:rsidRPr="00980A3B" w:rsidRDefault="00980A3B" w:rsidP="00980A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3B" w:rsidRPr="00980A3B" w:rsidRDefault="00980A3B" w:rsidP="00980A3B">
    <w:pPr>
      <w:pStyle w:val="Footer"/>
      <w:spacing w:line="120" w:lineRule="exact"/>
      <w:rPr>
        <w:b w:val="0"/>
        <w:sz w:val="10"/>
      </w:rPr>
    </w:pPr>
    <w:r>
      <w:rPr>
        <w:b w:val="0"/>
        <w:sz w:val="10"/>
        <w:lang w:eastAsia="zh-CN"/>
      </w:rPr>
      <w:drawing>
        <wp:anchor distT="0" distB="0" distL="114300" distR="114300" simplePos="0" relativeHeight="251658240" behindDoc="0" locked="0" layoutInCell="1" allowOverlap="1" wp14:anchorId="52516ACF" wp14:editId="187B720D">
          <wp:simplePos x="0" y="0"/>
          <wp:positionH relativeFrom="column">
            <wp:posOffset>5568315</wp:posOffset>
          </wp:positionH>
          <wp:positionV relativeFrom="paragraph">
            <wp:posOffset>-292100</wp:posOffset>
          </wp:positionV>
          <wp:extent cx="694690" cy="694690"/>
          <wp:effectExtent l="0" t="0" r="0" b="0"/>
          <wp:wrapNone/>
          <wp:docPr id="3" name="Picture 3" descr="http://undocs.org/m2/QRCode2.ashx?DS=E/CN.6/2017/NGO/91&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N.6/2017/NGO/91&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830"/>
      <w:gridCol w:w="4990"/>
    </w:tblGrid>
    <w:tr w:rsidR="00980A3B" w:rsidTr="00980A3B">
      <w:tc>
        <w:tcPr>
          <w:tcW w:w="3830" w:type="dxa"/>
        </w:tcPr>
        <w:p w:rsidR="00980A3B" w:rsidRDefault="00980A3B" w:rsidP="006B5AE9">
          <w:pPr>
            <w:pStyle w:val="ReleaseDate"/>
          </w:pPr>
          <w:r>
            <w:t>16-20048</w:t>
          </w:r>
          <w:r w:rsidR="006B5AE9">
            <w:t>X</w:t>
          </w:r>
          <w:r>
            <w:t xml:space="preserve"> (S)    </w:t>
          </w:r>
        </w:p>
        <w:p w:rsidR="00980A3B" w:rsidRPr="00980A3B" w:rsidRDefault="00980A3B" w:rsidP="00980A3B">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*1620048*</w:t>
          </w:r>
        </w:p>
      </w:tc>
      <w:tc>
        <w:tcPr>
          <w:tcW w:w="4990" w:type="dxa"/>
        </w:tcPr>
        <w:p w:rsidR="00980A3B" w:rsidRDefault="00980A3B" w:rsidP="00980A3B">
          <w:pPr>
            <w:pStyle w:val="Footer"/>
            <w:jc w:val="right"/>
            <w:rPr>
              <w:b w:val="0"/>
              <w:sz w:val="20"/>
            </w:rPr>
          </w:pPr>
          <w:r>
            <w:rPr>
              <w:b w:val="0"/>
              <w:sz w:val="20"/>
              <w:lang w:eastAsia="zh-CN"/>
            </w:rPr>
            <w:drawing>
              <wp:inline distT="0" distB="0" distL="0" distR="0" wp14:anchorId="52D310F2" wp14:editId="063E04E9">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980A3B" w:rsidRPr="00980A3B" w:rsidRDefault="00980A3B" w:rsidP="00980A3B">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C3A" w:rsidRDefault="00B87C3A" w:rsidP="00556720">
      <w:r>
        <w:separator/>
      </w:r>
    </w:p>
  </w:footnote>
  <w:footnote w:type="continuationSeparator" w:id="0">
    <w:p w:rsidR="00B87C3A" w:rsidRDefault="00B87C3A" w:rsidP="005567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90"/>
    </w:tblGrid>
    <w:tr w:rsidR="00980A3B" w:rsidTr="00980A3B">
      <w:trPr>
        <w:trHeight w:hRule="exact" w:val="864"/>
      </w:trPr>
      <w:tc>
        <w:tcPr>
          <w:tcW w:w="4838" w:type="dxa"/>
          <w:shd w:val="clear" w:color="auto" w:fill="auto"/>
          <w:vAlign w:val="bottom"/>
        </w:tcPr>
        <w:p w:rsidR="00980A3B" w:rsidRPr="00980A3B" w:rsidRDefault="00980A3B" w:rsidP="00980A3B">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25680">
            <w:rPr>
              <w:b/>
              <w:color w:val="000000"/>
            </w:rPr>
            <w:t>E/CN.6/2017/NGO/91</w:t>
          </w:r>
          <w:r>
            <w:rPr>
              <w:b/>
              <w:color w:val="000000"/>
            </w:rPr>
            <w:fldChar w:fldCharType="end"/>
          </w:r>
        </w:p>
      </w:tc>
      <w:tc>
        <w:tcPr>
          <w:tcW w:w="4990" w:type="dxa"/>
          <w:shd w:val="clear" w:color="auto" w:fill="auto"/>
          <w:vAlign w:val="bottom"/>
        </w:tcPr>
        <w:p w:rsidR="00980A3B" w:rsidRDefault="00980A3B" w:rsidP="00980A3B">
          <w:pPr>
            <w:pStyle w:val="Header"/>
          </w:pPr>
        </w:p>
      </w:tc>
    </w:tr>
  </w:tbl>
  <w:p w:rsidR="00980A3B" w:rsidRPr="00980A3B" w:rsidRDefault="00980A3B" w:rsidP="00980A3B">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90"/>
    </w:tblGrid>
    <w:tr w:rsidR="00980A3B" w:rsidTr="00980A3B">
      <w:trPr>
        <w:trHeight w:hRule="exact" w:val="864"/>
      </w:trPr>
      <w:tc>
        <w:tcPr>
          <w:tcW w:w="4838" w:type="dxa"/>
          <w:shd w:val="clear" w:color="auto" w:fill="auto"/>
          <w:vAlign w:val="bottom"/>
        </w:tcPr>
        <w:p w:rsidR="00980A3B" w:rsidRDefault="00980A3B" w:rsidP="00980A3B">
          <w:pPr>
            <w:pStyle w:val="Header"/>
          </w:pPr>
        </w:p>
      </w:tc>
      <w:tc>
        <w:tcPr>
          <w:tcW w:w="4990" w:type="dxa"/>
          <w:shd w:val="clear" w:color="auto" w:fill="auto"/>
          <w:vAlign w:val="bottom"/>
        </w:tcPr>
        <w:p w:rsidR="00980A3B" w:rsidRPr="00980A3B" w:rsidRDefault="00980A3B" w:rsidP="00980A3B">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25680">
            <w:rPr>
              <w:b/>
              <w:color w:val="000000"/>
            </w:rPr>
            <w:t>E/CN.6/2017/NGO/91</w:t>
          </w:r>
          <w:r>
            <w:rPr>
              <w:b/>
              <w:color w:val="000000"/>
            </w:rPr>
            <w:fldChar w:fldCharType="end"/>
          </w:r>
        </w:p>
      </w:tc>
    </w:tr>
  </w:tbl>
  <w:p w:rsidR="00980A3B" w:rsidRPr="00980A3B" w:rsidRDefault="00980A3B" w:rsidP="00980A3B">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980A3B" w:rsidTr="00980A3B">
      <w:trPr>
        <w:gridAfter w:val="1"/>
        <w:wAfter w:w="12" w:type="dxa"/>
        <w:trHeight w:hRule="exact" w:val="864"/>
      </w:trPr>
      <w:tc>
        <w:tcPr>
          <w:tcW w:w="1267" w:type="dxa"/>
          <w:tcBorders>
            <w:bottom w:val="single" w:sz="4" w:space="0" w:color="auto"/>
          </w:tcBorders>
          <w:shd w:val="clear" w:color="auto" w:fill="auto"/>
          <w:vAlign w:val="bottom"/>
        </w:tcPr>
        <w:p w:rsidR="00980A3B" w:rsidRDefault="00980A3B" w:rsidP="00980A3B">
          <w:pPr>
            <w:pStyle w:val="Header"/>
            <w:spacing w:after="120"/>
          </w:pPr>
        </w:p>
      </w:tc>
      <w:tc>
        <w:tcPr>
          <w:tcW w:w="2059" w:type="dxa"/>
          <w:tcBorders>
            <w:bottom w:val="single" w:sz="4" w:space="0" w:color="auto"/>
          </w:tcBorders>
          <w:shd w:val="clear" w:color="auto" w:fill="auto"/>
          <w:vAlign w:val="bottom"/>
        </w:tcPr>
        <w:p w:rsidR="00980A3B" w:rsidRPr="00980A3B" w:rsidRDefault="00980A3B" w:rsidP="00980A3B">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980A3B" w:rsidRDefault="00980A3B" w:rsidP="00980A3B">
          <w:pPr>
            <w:pStyle w:val="Header"/>
            <w:spacing w:after="120"/>
          </w:pPr>
        </w:p>
      </w:tc>
      <w:tc>
        <w:tcPr>
          <w:tcW w:w="6523" w:type="dxa"/>
          <w:gridSpan w:val="3"/>
          <w:tcBorders>
            <w:bottom w:val="single" w:sz="4" w:space="0" w:color="auto"/>
          </w:tcBorders>
          <w:shd w:val="clear" w:color="auto" w:fill="auto"/>
          <w:vAlign w:val="bottom"/>
        </w:tcPr>
        <w:p w:rsidR="00980A3B" w:rsidRPr="00980A3B" w:rsidRDefault="00980A3B" w:rsidP="00980A3B">
          <w:pPr>
            <w:spacing w:after="80" w:line="240" w:lineRule="auto"/>
            <w:jc w:val="right"/>
            <w:rPr>
              <w:position w:val="-4"/>
            </w:rPr>
          </w:pPr>
          <w:r>
            <w:rPr>
              <w:position w:val="-4"/>
              <w:sz w:val="40"/>
            </w:rPr>
            <w:t>E</w:t>
          </w:r>
          <w:r>
            <w:rPr>
              <w:position w:val="-4"/>
            </w:rPr>
            <w:t>/CN.6/2017/NGO/91</w:t>
          </w:r>
        </w:p>
      </w:tc>
    </w:tr>
    <w:tr w:rsidR="00980A3B" w:rsidRPr="00980A3B" w:rsidTr="00980A3B">
      <w:trPr>
        <w:trHeight w:hRule="exact" w:val="2880"/>
      </w:trPr>
      <w:tc>
        <w:tcPr>
          <w:tcW w:w="1267" w:type="dxa"/>
          <w:tcBorders>
            <w:top w:val="single" w:sz="4" w:space="0" w:color="auto"/>
            <w:bottom w:val="single" w:sz="12" w:space="0" w:color="auto"/>
          </w:tcBorders>
          <w:shd w:val="clear" w:color="auto" w:fill="auto"/>
        </w:tcPr>
        <w:p w:rsidR="00980A3B" w:rsidRPr="00980A3B" w:rsidRDefault="00980A3B" w:rsidP="00980A3B">
          <w:pPr>
            <w:pStyle w:val="Header"/>
            <w:spacing w:before="120"/>
            <w:jc w:val="center"/>
          </w:pPr>
          <w:r>
            <w:t xml:space="preserve"> </w:t>
          </w:r>
          <w:r>
            <w:rPr>
              <w:lang w:eastAsia="zh-CN"/>
            </w:rPr>
            <w:drawing>
              <wp:inline distT="0" distB="0" distL="0" distR="0" wp14:anchorId="2B705065" wp14:editId="0EC90F02">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980A3B" w:rsidRPr="00980A3B" w:rsidRDefault="00980A3B" w:rsidP="00980A3B">
          <w:pPr>
            <w:pStyle w:val="XLarge"/>
            <w:spacing w:before="109"/>
          </w:pPr>
          <w:r>
            <w:t>Consejo Económico y Social</w:t>
          </w:r>
        </w:p>
      </w:tc>
      <w:tc>
        <w:tcPr>
          <w:tcW w:w="245" w:type="dxa"/>
          <w:tcBorders>
            <w:top w:val="single" w:sz="4" w:space="0" w:color="auto"/>
            <w:bottom w:val="single" w:sz="12" w:space="0" w:color="auto"/>
          </w:tcBorders>
          <w:shd w:val="clear" w:color="auto" w:fill="auto"/>
        </w:tcPr>
        <w:p w:rsidR="00980A3B" w:rsidRPr="00980A3B" w:rsidRDefault="00980A3B" w:rsidP="00980A3B">
          <w:pPr>
            <w:pStyle w:val="Header"/>
            <w:spacing w:before="109"/>
          </w:pPr>
        </w:p>
      </w:tc>
      <w:tc>
        <w:tcPr>
          <w:tcW w:w="3180" w:type="dxa"/>
          <w:gridSpan w:val="2"/>
          <w:tcBorders>
            <w:top w:val="single" w:sz="4" w:space="0" w:color="auto"/>
            <w:bottom w:val="single" w:sz="12" w:space="0" w:color="auto"/>
          </w:tcBorders>
          <w:shd w:val="clear" w:color="auto" w:fill="auto"/>
        </w:tcPr>
        <w:p w:rsidR="00980A3B" w:rsidRDefault="00980A3B" w:rsidP="00980A3B">
          <w:pPr>
            <w:pStyle w:val="Distribution"/>
            <w:spacing w:before="240"/>
          </w:pPr>
          <w:r>
            <w:t>Distr. general</w:t>
          </w:r>
        </w:p>
        <w:p w:rsidR="00980A3B" w:rsidRDefault="006B5AE9" w:rsidP="00980A3B">
          <w:pPr>
            <w:pStyle w:val="Publication"/>
          </w:pPr>
          <w:r>
            <w:t>9 de noviembre</w:t>
          </w:r>
          <w:r w:rsidR="00980A3B">
            <w:t xml:space="preserve"> de 2016</w:t>
          </w:r>
        </w:p>
        <w:p w:rsidR="00980A3B" w:rsidRDefault="00980A3B" w:rsidP="00980A3B">
          <w:r>
            <w:t>Español</w:t>
          </w:r>
        </w:p>
        <w:p w:rsidR="00980A3B" w:rsidRDefault="00980A3B" w:rsidP="00980A3B">
          <w:pPr>
            <w:pStyle w:val="Original"/>
          </w:pPr>
          <w:r>
            <w:t>Original: inglés</w:t>
          </w:r>
        </w:p>
        <w:p w:rsidR="00980A3B" w:rsidRPr="00980A3B" w:rsidRDefault="00980A3B" w:rsidP="00980A3B"/>
      </w:tc>
    </w:tr>
  </w:tbl>
  <w:p w:rsidR="00980A3B" w:rsidRPr="00980A3B" w:rsidRDefault="00980A3B" w:rsidP="00980A3B">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2">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3">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3"/>
  </w:num>
  <w:num w:numId="6">
    <w:abstractNumId w:val="0"/>
  </w:num>
  <w:num w:numId="7">
    <w:abstractNumId w:val="2"/>
  </w:num>
  <w:num w:numId="8">
    <w:abstractNumId w:val="1"/>
  </w:num>
  <w:num w:numId="9">
    <w:abstractNumId w:val="3"/>
  </w:num>
  <w:num w:numId="10">
    <w:abstractNumId w:val="0"/>
  </w:num>
  <w:num w:numId="11">
    <w:abstractNumId w:val="2"/>
  </w:num>
  <w:num w:numId="12">
    <w:abstractNumId w:val="1"/>
  </w:num>
  <w:num w:numId="13">
    <w:abstractNumId w:val="3"/>
  </w:num>
  <w:num w:numId="14">
    <w:abstractNumId w:val="0"/>
  </w:num>
  <w:num w:numId="15">
    <w:abstractNumId w:val="2"/>
  </w:num>
  <w:num w:numId="16">
    <w:abstractNumId w:val="1"/>
  </w:num>
  <w:num w:numId="17">
    <w:abstractNumId w:val="3"/>
  </w:num>
  <w:num w:numId="18">
    <w:abstractNumId w:val="0"/>
  </w:num>
  <w:num w:numId="19">
    <w:abstractNumId w:val="2"/>
  </w:num>
  <w:num w:numId="20">
    <w:abstractNumId w:val="1"/>
  </w:num>
  <w:num w:numId="21">
    <w:abstractNumId w:val="3"/>
  </w:num>
  <w:num w:numId="22">
    <w:abstractNumId w:val="0"/>
  </w:num>
  <w:num w:numId="23">
    <w:abstractNumId w:val="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revisionView w:markup="0"/>
  <w:defaultTabStop w:val="475"/>
  <w:autoHyphenation/>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20048*"/>
    <w:docVar w:name="CreationDt" w:val="12/12/2016 10:16 AM"/>
    <w:docVar w:name="DocCategory" w:val="Doc"/>
    <w:docVar w:name="DocType" w:val="Final"/>
    <w:docVar w:name="DutyStation" w:val="New York"/>
    <w:docVar w:name="FooterJN" w:val="16-20048"/>
    <w:docVar w:name="jobn" w:val="16-20048 (S)"/>
    <w:docVar w:name="jobnDT" w:val="16-20048 (S)   121216"/>
    <w:docVar w:name="jobnDTDT" w:val="16-20048 (S)   121216   121216"/>
    <w:docVar w:name="JobNo" w:val="1620048S"/>
    <w:docVar w:name="JobNo2" w:val="163819910:16 AM"/>
    <w:docVar w:name="LocalDrive" w:val="0"/>
    <w:docVar w:name="OandT" w:val="MAGV"/>
    <w:docVar w:name="sss1" w:val="E/CN.6/2017/NGO/91"/>
    <w:docVar w:name="sss2" w:val="-"/>
    <w:docVar w:name="Symbol1" w:val="E/CN.6/2017/NGO/91"/>
    <w:docVar w:name="Symbol2" w:val="-"/>
  </w:docVars>
  <w:rsids>
    <w:rsidRoot w:val="00B87C3A"/>
    <w:rsid w:val="0001601D"/>
    <w:rsid w:val="00017FCF"/>
    <w:rsid w:val="00024D1E"/>
    <w:rsid w:val="000449BB"/>
    <w:rsid w:val="00053F11"/>
    <w:rsid w:val="000A1B72"/>
    <w:rsid w:val="000C4C9C"/>
    <w:rsid w:val="000D02FF"/>
    <w:rsid w:val="00107423"/>
    <w:rsid w:val="00131FF2"/>
    <w:rsid w:val="0014278A"/>
    <w:rsid w:val="001778E5"/>
    <w:rsid w:val="001904D1"/>
    <w:rsid w:val="0019263B"/>
    <w:rsid w:val="001A1E02"/>
    <w:rsid w:val="001C16EC"/>
    <w:rsid w:val="001D0377"/>
    <w:rsid w:val="001D6D4F"/>
    <w:rsid w:val="001E7441"/>
    <w:rsid w:val="001F55A2"/>
    <w:rsid w:val="00206116"/>
    <w:rsid w:val="00214645"/>
    <w:rsid w:val="00267780"/>
    <w:rsid w:val="00267B73"/>
    <w:rsid w:val="002706A2"/>
    <w:rsid w:val="00313FAF"/>
    <w:rsid w:val="0033572D"/>
    <w:rsid w:val="00335FAF"/>
    <w:rsid w:val="00344DE4"/>
    <w:rsid w:val="0037016B"/>
    <w:rsid w:val="00394421"/>
    <w:rsid w:val="003E3B08"/>
    <w:rsid w:val="003E723B"/>
    <w:rsid w:val="00407D4C"/>
    <w:rsid w:val="00417A14"/>
    <w:rsid w:val="0044179B"/>
    <w:rsid w:val="004425A4"/>
    <w:rsid w:val="004437B6"/>
    <w:rsid w:val="004A4C2A"/>
    <w:rsid w:val="004B4C46"/>
    <w:rsid w:val="004C43C4"/>
    <w:rsid w:val="004D17DB"/>
    <w:rsid w:val="00506338"/>
    <w:rsid w:val="00555253"/>
    <w:rsid w:val="00556720"/>
    <w:rsid w:val="005A3DBE"/>
    <w:rsid w:val="005C49C8"/>
    <w:rsid w:val="005D23E0"/>
    <w:rsid w:val="005E1B53"/>
    <w:rsid w:val="005F3B3F"/>
    <w:rsid w:val="0060718F"/>
    <w:rsid w:val="0064077A"/>
    <w:rsid w:val="00650113"/>
    <w:rsid w:val="006650C5"/>
    <w:rsid w:val="00674235"/>
    <w:rsid w:val="006748FF"/>
    <w:rsid w:val="0069067D"/>
    <w:rsid w:val="006B5AE9"/>
    <w:rsid w:val="006B5F48"/>
    <w:rsid w:val="006F4203"/>
    <w:rsid w:val="007503FD"/>
    <w:rsid w:val="00752E3C"/>
    <w:rsid w:val="00783A10"/>
    <w:rsid w:val="007A4954"/>
    <w:rsid w:val="007B65EB"/>
    <w:rsid w:val="007C1599"/>
    <w:rsid w:val="007C655C"/>
    <w:rsid w:val="007F3566"/>
    <w:rsid w:val="007F515B"/>
    <w:rsid w:val="008260A5"/>
    <w:rsid w:val="00855FFA"/>
    <w:rsid w:val="00870FE9"/>
    <w:rsid w:val="008723C3"/>
    <w:rsid w:val="00886BDB"/>
    <w:rsid w:val="008A08FE"/>
    <w:rsid w:val="008E09C2"/>
    <w:rsid w:val="00927AA2"/>
    <w:rsid w:val="00980A3B"/>
    <w:rsid w:val="009B3913"/>
    <w:rsid w:val="009C3C00"/>
    <w:rsid w:val="009E1969"/>
    <w:rsid w:val="009F0DC5"/>
    <w:rsid w:val="00A17C57"/>
    <w:rsid w:val="00A20AC0"/>
    <w:rsid w:val="00A60C88"/>
    <w:rsid w:val="00AA52A1"/>
    <w:rsid w:val="00AC053E"/>
    <w:rsid w:val="00AD0A9E"/>
    <w:rsid w:val="00B04894"/>
    <w:rsid w:val="00B37319"/>
    <w:rsid w:val="00B77B86"/>
    <w:rsid w:val="00B87C3A"/>
    <w:rsid w:val="00B9556F"/>
    <w:rsid w:val="00BA205F"/>
    <w:rsid w:val="00BA41D5"/>
    <w:rsid w:val="00BC777B"/>
    <w:rsid w:val="00BE0CD3"/>
    <w:rsid w:val="00BF0DE0"/>
    <w:rsid w:val="00BF5B27"/>
    <w:rsid w:val="00BF6BE0"/>
    <w:rsid w:val="00C1767D"/>
    <w:rsid w:val="00C23712"/>
    <w:rsid w:val="00C36AF6"/>
    <w:rsid w:val="00C67FFE"/>
    <w:rsid w:val="00C779E4"/>
    <w:rsid w:val="00CA731D"/>
    <w:rsid w:val="00CE336C"/>
    <w:rsid w:val="00CE7777"/>
    <w:rsid w:val="00D00DCE"/>
    <w:rsid w:val="00D2480F"/>
    <w:rsid w:val="00D25680"/>
    <w:rsid w:val="00D61260"/>
    <w:rsid w:val="00DA1587"/>
    <w:rsid w:val="00DA2F7C"/>
    <w:rsid w:val="00DC7B16"/>
    <w:rsid w:val="00DD0AB3"/>
    <w:rsid w:val="00E11590"/>
    <w:rsid w:val="00E203EF"/>
    <w:rsid w:val="00E56635"/>
    <w:rsid w:val="00E67427"/>
    <w:rsid w:val="00E7052B"/>
    <w:rsid w:val="00E825DE"/>
    <w:rsid w:val="00E96623"/>
    <w:rsid w:val="00ED60FC"/>
    <w:rsid w:val="00F001B5"/>
    <w:rsid w:val="00F03BD5"/>
    <w:rsid w:val="00F23D8D"/>
    <w:rsid w:val="00F27BF6"/>
    <w:rsid w:val="00F30184"/>
    <w:rsid w:val="00F5593E"/>
    <w:rsid w:val="00F6478B"/>
    <w:rsid w:val="00F81071"/>
    <w:rsid w:val="00F876B4"/>
    <w:rsid w:val="00F94BC6"/>
    <w:rsid w:val="00F95D7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lsdException w:name="annotation reference" w:uiPriority="0"/>
    <w:lsdException w:name="lin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67D"/>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C1767D"/>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C1767D"/>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C1767D"/>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C1767D"/>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C1767D"/>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C1767D"/>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C1767D"/>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C1767D"/>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C1767D"/>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C1767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C1767D"/>
    <w:pPr>
      <w:keepNext/>
      <w:keepLines/>
      <w:spacing w:line="270" w:lineRule="exact"/>
      <w:outlineLvl w:val="0"/>
    </w:pPr>
    <w:rPr>
      <w:b/>
      <w:kern w:val="14"/>
      <w:sz w:val="24"/>
    </w:rPr>
  </w:style>
  <w:style w:type="paragraph" w:customStyle="1" w:styleId="HCh">
    <w:name w:val="_ H _Ch"/>
    <w:basedOn w:val="H1"/>
    <w:next w:val="Normal"/>
    <w:qFormat/>
    <w:rsid w:val="00C1767D"/>
    <w:pPr>
      <w:spacing w:line="300" w:lineRule="exact"/>
    </w:pPr>
    <w:rPr>
      <w:spacing w:val="-2"/>
      <w:sz w:val="28"/>
    </w:rPr>
  </w:style>
  <w:style w:type="paragraph" w:customStyle="1" w:styleId="HM">
    <w:name w:val="_ H __M"/>
    <w:basedOn w:val="HCh"/>
    <w:next w:val="Normal"/>
    <w:qFormat/>
    <w:rsid w:val="00C1767D"/>
    <w:pPr>
      <w:spacing w:line="360" w:lineRule="exact"/>
    </w:pPr>
    <w:rPr>
      <w:spacing w:val="-3"/>
      <w:w w:val="99"/>
      <w:sz w:val="34"/>
    </w:rPr>
  </w:style>
  <w:style w:type="paragraph" w:customStyle="1" w:styleId="H23">
    <w:name w:val="_ H_2/3"/>
    <w:basedOn w:val="H1"/>
    <w:next w:val="Normal"/>
    <w:qFormat/>
    <w:rsid w:val="00C1767D"/>
    <w:pPr>
      <w:spacing w:line="240" w:lineRule="exact"/>
      <w:outlineLvl w:val="1"/>
    </w:pPr>
    <w:rPr>
      <w:spacing w:val="2"/>
      <w:sz w:val="20"/>
    </w:rPr>
  </w:style>
  <w:style w:type="paragraph" w:customStyle="1" w:styleId="H4">
    <w:name w:val="_ H_4"/>
    <w:basedOn w:val="Normal"/>
    <w:next w:val="Normal"/>
    <w:qFormat/>
    <w:rsid w:val="00C1767D"/>
    <w:pPr>
      <w:keepNext/>
      <w:keepLines/>
      <w:tabs>
        <w:tab w:val="right" w:pos="360"/>
      </w:tabs>
      <w:outlineLvl w:val="3"/>
    </w:pPr>
    <w:rPr>
      <w:i/>
      <w:spacing w:val="3"/>
      <w:kern w:val="14"/>
    </w:rPr>
  </w:style>
  <w:style w:type="paragraph" w:customStyle="1" w:styleId="H56">
    <w:name w:val="_ H_5/6"/>
    <w:basedOn w:val="Normal"/>
    <w:next w:val="Normal"/>
    <w:qFormat/>
    <w:rsid w:val="00C1767D"/>
    <w:pPr>
      <w:keepNext/>
      <w:keepLines/>
      <w:tabs>
        <w:tab w:val="right" w:pos="360"/>
      </w:tabs>
      <w:outlineLvl w:val="4"/>
    </w:pPr>
    <w:rPr>
      <w:kern w:val="14"/>
    </w:rPr>
  </w:style>
  <w:style w:type="paragraph" w:customStyle="1" w:styleId="DualTxt">
    <w:name w:val="__Dual Txt"/>
    <w:basedOn w:val="Normal"/>
    <w:qFormat/>
    <w:rsid w:val="00C1767D"/>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C1767D"/>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C1767D"/>
    <w:pPr>
      <w:spacing w:line="540" w:lineRule="exact"/>
    </w:pPr>
    <w:rPr>
      <w:spacing w:val="-8"/>
      <w:w w:val="96"/>
      <w:sz w:val="57"/>
    </w:rPr>
  </w:style>
  <w:style w:type="paragraph" w:customStyle="1" w:styleId="SS">
    <w:name w:val="__S_S"/>
    <w:basedOn w:val="HCh"/>
    <w:next w:val="Normal"/>
    <w:qFormat/>
    <w:rsid w:val="00C1767D"/>
    <w:pPr>
      <w:ind w:left="1267" w:right="1267"/>
    </w:pPr>
  </w:style>
  <w:style w:type="paragraph" w:customStyle="1" w:styleId="SingleTxt">
    <w:name w:val="__Single Txt"/>
    <w:basedOn w:val="Normal"/>
    <w:link w:val="SingleTxtChar"/>
    <w:qFormat/>
    <w:rsid w:val="00C1767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C1767D"/>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C1767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C1767D"/>
    <w:pPr>
      <w:keepNext/>
      <w:keepLines/>
      <w:spacing w:line="240" w:lineRule="exact"/>
      <w:ind w:left="0" w:right="0" w:firstLine="0"/>
      <w:outlineLvl w:val="1"/>
    </w:pPr>
    <w:rPr>
      <w:sz w:val="20"/>
    </w:rPr>
  </w:style>
  <w:style w:type="paragraph" w:styleId="BalloonText">
    <w:name w:val="Balloon Text"/>
    <w:basedOn w:val="Normal"/>
    <w:link w:val="BalloonTextChar"/>
    <w:semiHidden/>
    <w:rsid w:val="00C1767D"/>
    <w:rPr>
      <w:rFonts w:ascii="Tahoma" w:hAnsi="Tahoma" w:cs="Tahoma"/>
      <w:sz w:val="16"/>
      <w:szCs w:val="16"/>
    </w:rPr>
  </w:style>
  <w:style w:type="character" w:customStyle="1" w:styleId="BalloonTextChar">
    <w:name w:val="Balloon Text Char"/>
    <w:basedOn w:val="DefaultParagraphFont"/>
    <w:link w:val="BalloonText"/>
    <w:semiHidden/>
    <w:rsid w:val="00C1767D"/>
    <w:rPr>
      <w:rFonts w:ascii="Tahoma" w:eastAsiaTheme="minorHAnsi" w:hAnsi="Tahoma" w:cs="Tahoma"/>
      <w:spacing w:val="4"/>
      <w:w w:val="103"/>
      <w:sz w:val="16"/>
      <w:szCs w:val="16"/>
      <w:lang w:val="es-ES" w:eastAsia="en-US"/>
    </w:rPr>
  </w:style>
  <w:style w:type="paragraph" w:customStyle="1" w:styleId="Bullet1">
    <w:name w:val="Bullet 1"/>
    <w:basedOn w:val="Normal"/>
    <w:qFormat/>
    <w:rsid w:val="00C1767D"/>
    <w:pPr>
      <w:numPr>
        <w:numId w:val="21"/>
      </w:numPr>
      <w:spacing w:after="120"/>
      <w:ind w:right="1264"/>
      <w:jc w:val="both"/>
    </w:pPr>
  </w:style>
  <w:style w:type="paragraph" w:customStyle="1" w:styleId="Bullet2">
    <w:name w:val="Bullet 2"/>
    <w:basedOn w:val="Normal"/>
    <w:qFormat/>
    <w:rsid w:val="00C1767D"/>
    <w:pPr>
      <w:numPr>
        <w:numId w:val="22"/>
      </w:numPr>
      <w:spacing w:after="120"/>
      <w:ind w:right="1264"/>
      <w:jc w:val="both"/>
    </w:pPr>
  </w:style>
  <w:style w:type="paragraph" w:customStyle="1" w:styleId="Bullet3">
    <w:name w:val="Bullet 3"/>
    <w:basedOn w:val="SingleTxt"/>
    <w:qFormat/>
    <w:rsid w:val="00C1767D"/>
    <w:pPr>
      <w:numPr>
        <w:numId w:val="2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C1767D"/>
    <w:pPr>
      <w:spacing w:line="240" w:lineRule="auto"/>
    </w:pPr>
    <w:rPr>
      <w:b/>
      <w:bCs/>
      <w:color w:val="4F81BD"/>
      <w:sz w:val="18"/>
      <w:szCs w:val="18"/>
    </w:rPr>
  </w:style>
  <w:style w:type="character" w:styleId="CommentReference">
    <w:name w:val="annotation reference"/>
    <w:semiHidden/>
    <w:rsid w:val="00C1767D"/>
    <w:rPr>
      <w:sz w:val="6"/>
    </w:rPr>
  </w:style>
  <w:style w:type="paragraph" w:customStyle="1" w:styleId="Distribution">
    <w:name w:val="Distribution"/>
    <w:next w:val="Normal"/>
    <w:autoRedefine/>
    <w:qFormat/>
    <w:rsid w:val="00C1767D"/>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C1767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C1767D"/>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C1767D"/>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C1767D"/>
    <w:pPr>
      <w:spacing w:after="80"/>
    </w:pPr>
  </w:style>
  <w:style w:type="character" w:customStyle="1" w:styleId="EndnoteTextChar">
    <w:name w:val="Endnote Text Char"/>
    <w:basedOn w:val="DefaultParagraphFont"/>
    <w:link w:val="EndnoteText"/>
    <w:semiHidden/>
    <w:rsid w:val="00C1767D"/>
    <w:rPr>
      <w:rFonts w:ascii="Times New Roman" w:eastAsiaTheme="minorHAnsi" w:hAnsi="Times New Roman" w:cs="Times New Roman"/>
      <w:spacing w:val="5"/>
      <w:w w:val="104"/>
      <w:sz w:val="17"/>
      <w:lang w:val="es-ES" w:eastAsia="en-US"/>
    </w:rPr>
  </w:style>
  <w:style w:type="paragraph" w:styleId="Footer">
    <w:name w:val="footer"/>
    <w:link w:val="FooterChar"/>
    <w:qFormat/>
    <w:rsid w:val="00C1767D"/>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C1767D"/>
    <w:rPr>
      <w:rFonts w:ascii="Times New Roman" w:eastAsiaTheme="minorHAnsi" w:hAnsi="Times New Roman" w:cs="Times New Roman"/>
      <w:b/>
      <w:noProof/>
      <w:sz w:val="17"/>
      <w:lang w:val="en-US" w:eastAsia="en-US"/>
    </w:rPr>
  </w:style>
  <w:style w:type="character" w:styleId="FootnoteReference">
    <w:name w:val="footnote reference"/>
    <w:semiHidden/>
    <w:rsid w:val="00C1767D"/>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C1767D"/>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C1767D"/>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C1767D"/>
    <w:pPr>
      <w:spacing w:before="240"/>
    </w:pPr>
    <w:rPr>
      <w:b/>
      <w:spacing w:val="-2"/>
      <w:w w:val="100"/>
    </w:rPr>
  </w:style>
  <w:style w:type="paragraph" w:customStyle="1" w:styleId="HdChapterBdLg">
    <w:name w:val="Hd Chapter Bd Lg"/>
    <w:basedOn w:val="HdChapterBD"/>
    <w:next w:val="Normal"/>
    <w:qFormat/>
    <w:rsid w:val="00C1767D"/>
    <w:rPr>
      <w:spacing w:val="-3"/>
      <w:w w:val="99"/>
      <w:kern w:val="14"/>
      <w:sz w:val="34"/>
      <w:szCs w:val="34"/>
    </w:rPr>
  </w:style>
  <w:style w:type="paragraph" w:styleId="Header">
    <w:name w:val="header"/>
    <w:link w:val="HeaderChar"/>
    <w:qFormat/>
    <w:rsid w:val="00C1767D"/>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C1767D"/>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C1767D"/>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C1767D"/>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C1767D"/>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C1767D"/>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C1767D"/>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C1767D"/>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C1767D"/>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C1767D"/>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C1767D"/>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C1767D"/>
    <w:pPr>
      <w:keepNext/>
      <w:spacing w:before="190" w:line="270" w:lineRule="exact"/>
    </w:pPr>
    <w:rPr>
      <w:b/>
      <w:kern w:val="14"/>
      <w:sz w:val="24"/>
    </w:rPr>
  </w:style>
  <w:style w:type="paragraph" w:customStyle="1" w:styleId="JournalHeading2">
    <w:name w:val="Journal_Heading2"/>
    <w:basedOn w:val="Normal"/>
    <w:next w:val="Normal"/>
    <w:qFormat/>
    <w:rsid w:val="00C1767D"/>
    <w:pPr>
      <w:keepNext/>
      <w:keepLines/>
      <w:spacing w:before="240"/>
      <w:outlineLvl w:val="1"/>
    </w:pPr>
    <w:rPr>
      <w:b/>
      <w:spacing w:val="2"/>
      <w:kern w:val="14"/>
    </w:rPr>
  </w:style>
  <w:style w:type="paragraph" w:customStyle="1" w:styleId="JournalHeading4">
    <w:name w:val="Journal_Heading4"/>
    <w:basedOn w:val="Normal"/>
    <w:next w:val="Normal"/>
    <w:qFormat/>
    <w:rsid w:val="00C1767D"/>
    <w:pPr>
      <w:keepNext/>
      <w:keepLines/>
      <w:spacing w:before="240"/>
      <w:outlineLvl w:val="3"/>
    </w:pPr>
    <w:rPr>
      <w:i/>
      <w:kern w:val="14"/>
    </w:rPr>
  </w:style>
  <w:style w:type="character" w:styleId="LineNumber">
    <w:name w:val="line number"/>
    <w:qFormat/>
    <w:rsid w:val="00C1767D"/>
    <w:rPr>
      <w:sz w:val="14"/>
    </w:rPr>
  </w:style>
  <w:style w:type="paragraph" w:styleId="NoSpacing">
    <w:name w:val="No Spacing"/>
    <w:basedOn w:val="Normal"/>
    <w:uiPriority w:val="1"/>
    <w:rsid w:val="00C1767D"/>
    <w:pPr>
      <w:spacing w:line="240" w:lineRule="auto"/>
    </w:pPr>
  </w:style>
  <w:style w:type="paragraph" w:customStyle="1" w:styleId="NormalBullet">
    <w:name w:val="Normal Bullet"/>
    <w:basedOn w:val="Normal"/>
    <w:next w:val="Normal"/>
    <w:qFormat/>
    <w:rsid w:val="00C1767D"/>
    <w:pPr>
      <w:keepLines/>
      <w:numPr>
        <w:numId w:val="24"/>
      </w:numPr>
      <w:tabs>
        <w:tab w:val="left" w:pos="2218"/>
      </w:tabs>
      <w:spacing w:before="40" w:after="80"/>
      <w:ind w:right="302"/>
    </w:pPr>
    <w:rPr>
      <w:kern w:val="14"/>
    </w:rPr>
  </w:style>
  <w:style w:type="paragraph" w:customStyle="1" w:styleId="NormalSchedule">
    <w:name w:val="Normal Schedule"/>
    <w:basedOn w:val="Normal"/>
    <w:next w:val="Normal"/>
    <w:qFormat/>
    <w:rsid w:val="00C1767D"/>
    <w:pPr>
      <w:tabs>
        <w:tab w:val="left" w:leader="dot" w:pos="2218"/>
        <w:tab w:val="left" w:pos="2707"/>
        <w:tab w:val="right" w:leader="dot" w:pos="9835"/>
      </w:tabs>
    </w:pPr>
    <w:rPr>
      <w:kern w:val="14"/>
    </w:rPr>
  </w:style>
  <w:style w:type="paragraph" w:customStyle="1" w:styleId="Original">
    <w:name w:val="Original"/>
    <w:next w:val="Normal"/>
    <w:autoRedefine/>
    <w:qFormat/>
    <w:rsid w:val="00C1767D"/>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C1767D"/>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C1767D"/>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C1767D"/>
    <w:pPr>
      <w:tabs>
        <w:tab w:val="right" w:pos="9965"/>
      </w:tabs>
      <w:spacing w:line="210" w:lineRule="exact"/>
    </w:pPr>
    <w:rPr>
      <w:spacing w:val="5"/>
      <w:w w:val="104"/>
      <w:kern w:val="14"/>
      <w:sz w:val="17"/>
    </w:rPr>
  </w:style>
  <w:style w:type="paragraph" w:customStyle="1" w:styleId="SmallX">
    <w:name w:val="SmallX"/>
    <w:basedOn w:val="Small"/>
    <w:next w:val="Normal"/>
    <w:qFormat/>
    <w:rsid w:val="00C1767D"/>
    <w:pPr>
      <w:spacing w:line="180" w:lineRule="exact"/>
      <w:jc w:val="right"/>
    </w:pPr>
    <w:rPr>
      <w:spacing w:val="6"/>
      <w:w w:val="106"/>
      <w:sz w:val="14"/>
    </w:rPr>
  </w:style>
  <w:style w:type="paragraph" w:customStyle="1" w:styleId="TitleHCH">
    <w:name w:val="Title_H_CH"/>
    <w:basedOn w:val="HCh"/>
    <w:next w:val="SingleTxt"/>
    <w:qFormat/>
    <w:rsid w:val="00C1767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C1767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C1767D"/>
    <w:pPr>
      <w:outlineLvl w:val="9"/>
    </w:pPr>
    <w:rPr>
      <w:rFonts w:eastAsiaTheme="majorEastAsia" w:cstheme="majorBidi"/>
      <w:lang w:bidi="en-US"/>
    </w:rPr>
  </w:style>
  <w:style w:type="paragraph" w:customStyle="1" w:styleId="XLarge">
    <w:name w:val="XLarge"/>
    <w:basedOn w:val="HM"/>
    <w:qFormat/>
    <w:rsid w:val="00C1767D"/>
    <w:pPr>
      <w:tabs>
        <w:tab w:val="right" w:leader="dot" w:pos="360"/>
      </w:tabs>
      <w:spacing w:line="390" w:lineRule="exact"/>
    </w:pPr>
    <w:rPr>
      <w:spacing w:val="-4"/>
      <w:w w:val="98"/>
      <w:sz w:val="40"/>
    </w:rPr>
  </w:style>
  <w:style w:type="paragraph" w:styleId="CommentText">
    <w:name w:val="annotation text"/>
    <w:basedOn w:val="Normal"/>
    <w:link w:val="CommentTextChar"/>
    <w:uiPriority w:val="99"/>
    <w:semiHidden/>
    <w:unhideWhenUsed/>
    <w:rsid w:val="00980A3B"/>
    <w:pPr>
      <w:spacing w:line="240" w:lineRule="auto"/>
    </w:pPr>
    <w:rPr>
      <w:szCs w:val="20"/>
    </w:rPr>
  </w:style>
  <w:style w:type="character" w:customStyle="1" w:styleId="CommentTextChar">
    <w:name w:val="Comment Text Char"/>
    <w:basedOn w:val="DefaultParagraphFont"/>
    <w:link w:val="CommentText"/>
    <w:uiPriority w:val="99"/>
    <w:semiHidden/>
    <w:rsid w:val="00980A3B"/>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980A3B"/>
    <w:rPr>
      <w:b/>
      <w:bCs/>
    </w:rPr>
  </w:style>
  <w:style w:type="character" w:customStyle="1" w:styleId="CommentSubjectChar">
    <w:name w:val="Comment Subject Char"/>
    <w:basedOn w:val="CommentTextChar"/>
    <w:link w:val="CommentSubject"/>
    <w:uiPriority w:val="99"/>
    <w:semiHidden/>
    <w:rsid w:val="00980A3B"/>
    <w:rPr>
      <w:rFonts w:ascii="Times New Roman" w:eastAsiaTheme="minorHAnsi" w:hAnsi="Times New Roman" w:cs="Times New Roman"/>
      <w:b/>
      <w:bCs/>
      <w:spacing w:val="4"/>
      <w:w w:val="103"/>
      <w:sz w:val="20"/>
      <w:szCs w:val="20"/>
      <w:lang w:val="es-ES" w:eastAsia="en-US"/>
    </w:rPr>
  </w:style>
  <w:style w:type="character" w:customStyle="1" w:styleId="SingleTxtChar">
    <w:name w:val="__Single Txt Char"/>
    <w:link w:val="SingleTxt"/>
    <w:locked/>
    <w:rsid w:val="006B5AE9"/>
    <w:rPr>
      <w:rFonts w:ascii="Times New Roman" w:eastAsiaTheme="minorHAnsi" w:hAnsi="Times New Roman" w:cs="Times New Roman"/>
      <w:spacing w:val="4"/>
      <w:w w:val="103"/>
      <w:kern w:val="14"/>
      <w:sz w:val="20"/>
      <w:lang w:val="es-ES" w:eastAsia="en-US"/>
    </w:rPr>
  </w:style>
  <w:style w:type="paragraph" w:styleId="Revision">
    <w:name w:val="Revision"/>
    <w:hidden/>
    <w:uiPriority w:val="99"/>
    <w:semiHidden/>
    <w:rsid w:val="004437B6"/>
    <w:pPr>
      <w:spacing w:after="0" w:line="240" w:lineRule="auto"/>
    </w:pPr>
    <w:rPr>
      <w:rFonts w:ascii="Times New Roman" w:eastAsiaTheme="minorHAnsi" w:hAnsi="Times New Roman" w:cs="Times New Roman"/>
      <w:spacing w:val="4"/>
      <w:w w:val="103"/>
      <w:sz w:val="20"/>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lsdException w:name="annotation reference" w:uiPriority="0"/>
    <w:lsdException w:name="lin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67D"/>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C1767D"/>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C1767D"/>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C1767D"/>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C1767D"/>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C1767D"/>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C1767D"/>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C1767D"/>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C1767D"/>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C1767D"/>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C1767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C1767D"/>
    <w:pPr>
      <w:keepNext/>
      <w:keepLines/>
      <w:spacing w:line="270" w:lineRule="exact"/>
      <w:outlineLvl w:val="0"/>
    </w:pPr>
    <w:rPr>
      <w:b/>
      <w:kern w:val="14"/>
      <w:sz w:val="24"/>
    </w:rPr>
  </w:style>
  <w:style w:type="paragraph" w:customStyle="1" w:styleId="HCh">
    <w:name w:val="_ H _Ch"/>
    <w:basedOn w:val="H1"/>
    <w:next w:val="Normal"/>
    <w:qFormat/>
    <w:rsid w:val="00C1767D"/>
    <w:pPr>
      <w:spacing w:line="300" w:lineRule="exact"/>
    </w:pPr>
    <w:rPr>
      <w:spacing w:val="-2"/>
      <w:sz w:val="28"/>
    </w:rPr>
  </w:style>
  <w:style w:type="paragraph" w:customStyle="1" w:styleId="HM">
    <w:name w:val="_ H __M"/>
    <w:basedOn w:val="HCh"/>
    <w:next w:val="Normal"/>
    <w:qFormat/>
    <w:rsid w:val="00C1767D"/>
    <w:pPr>
      <w:spacing w:line="360" w:lineRule="exact"/>
    </w:pPr>
    <w:rPr>
      <w:spacing w:val="-3"/>
      <w:w w:val="99"/>
      <w:sz w:val="34"/>
    </w:rPr>
  </w:style>
  <w:style w:type="paragraph" w:customStyle="1" w:styleId="H23">
    <w:name w:val="_ H_2/3"/>
    <w:basedOn w:val="H1"/>
    <w:next w:val="Normal"/>
    <w:qFormat/>
    <w:rsid w:val="00C1767D"/>
    <w:pPr>
      <w:spacing w:line="240" w:lineRule="exact"/>
      <w:outlineLvl w:val="1"/>
    </w:pPr>
    <w:rPr>
      <w:spacing w:val="2"/>
      <w:sz w:val="20"/>
    </w:rPr>
  </w:style>
  <w:style w:type="paragraph" w:customStyle="1" w:styleId="H4">
    <w:name w:val="_ H_4"/>
    <w:basedOn w:val="Normal"/>
    <w:next w:val="Normal"/>
    <w:qFormat/>
    <w:rsid w:val="00C1767D"/>
    <w:pPr>
      <w:keepNext/>
      <w:keepLines/>
      <w:tabs>
        <w:tab w:val="right" w:pos="360"/>
      </w:tabs>
      <w:outlineLvl w:val="3"/>
    </w:pPr>
    <w:rPr>
      <w:i/>
      <w:spacing w:val="3"/>
      <w:kern w:val="14"/>
    </w:rPr>
  </w:style>
  <w:style w:type="paragraph" w:customStyle="1" w:styleId="H56">
    <w:name w:val="_ H_5/6"/>
    <w:basedOn w:val="Normal"/>
    <w:next w:val="Normal"/>
    <w:qFormat/>
    <w:rsid w:val="00C1767D"/>
    <w:pPr>
      <w:keepNext/>
      <w:keepLines/>
      <w:tabs>
        <w:tab w:val="right" w:pos="360"/>
      </w:tabs>
      <w:outlineLvl w:val="4"/>
    </w:pPr>
    <w:rPr>
      <w:kern w:val="14"/>
    </w:rPr>
  </w:style>
  <w:style w:type="paragraph" w:customStyle="1" w:styleId="DualTxt">
    <w:name w:val="__Dual Txt"/>
    <w:basedOn w:val="Normal"/>
    <w:qFormat/>
    <w:rsid w:val="00C1767D"/>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C1767D"/>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C1767D"/>
    <w:pPr>
      <w:spacing w:line="540" w:lineRule="exact"/>
    </w:pPr>
    <w:rPr>
      <w:spacing w:val="-8"/>
      <w:w w:val="96"/>
      <w:sz w:val="57"/>
    </w:rPr>
  </w:style>
  <w:style w:type="paragraph" w:customStyle="1" w:styleId="SS">
    <w:name w:val="__S_S"/>
    <w:basedOn w:val="HCh"/>
    <w:next w:val="Normal"/>
    <w:qFormat/>
    <w:rsid w:val="00C1767D"/>
    <w:pPr>
      <w:ind w:left="1267" w:right="1267"/>
    </w:pPr>
  </w:style>
  <w:style w:type="paragraph" w:customStyle="1" w:styleId="SingleTxt">
    <w:name w:val="__Single Txt"/>
    <w:basedOn w:val="Normal"/>
    <w:link w:val="SingleTxtChar"/>
    <w:qFormat/>
    <w:rsid w:val="00C1767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C1767D"/>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C1767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C1767D"/>
    <w:pPr>
      <w:keepNext/>
      <w:keepLines/>
      <w:spacing w:line="240" w:lineRule="exact"/>
      <w:ind w:left="0" w:right="0" w:firstLine="0"/>
      <w:outlineLvl w:val="1"/>
    </w:pPr>
    <w:rPr>
      <w:sz w:val="20"/>
    </w:rPr>
  </w:style>
  <w:style w:type="paragraph" w:styleId="BalloonText">
    <w:name w:val="Balloon Text"/>
    <w:basedOn w:val="Normal"/>
    <w:link w:val="BalloonTextChar"/>
    <w:semiHidden/>
    <w:rsid w:val="00C1767D"/>
    <w:rPr>
      <w:rFonts w:ascii="Tahoma" w:hAnsi="Tahoma" w:cs="Tahoma"/>
      <w:sz w:val="16"/>
      <w:szCs w:val="16"/>
    </w:rPr>
  </w:style>
  <w:style w:type="character" w:customStyle="1" w:styleId="BalloonTextChar">
    <w:name w:val="Balloon Text Char"/>
    <w:basedOn w:val="DefaultParagraphFont"/>
    <w:link w:val="BalloonText"/>
    <w:semiHidden/>
    <w:rsid w:val="00C1767D"/>
    <w:rPr>
      <w:rFonts w:ascii="Tahoma" w:eastAsiaTheme="minorHAnsi" w:hAnsi="Tahoma" w:cs="Tahoma"/>
      <w:spacing w:val="4"/>
      <w:w w:val="103"/>
      <w:sz w:val="16"/>
      <w:szCs w:val="16"/>
      <w:lang w:val="es-ES" w:eastAsia="en-US"/>
    </w:rPr>
  </w:style>
  <w:style w:type="paragraph" w:customStyle="1" w:styleId="Bullet1">
    <w:name w:val="Bullet 1"/>
    <w:basedOn w:val="Normal"/>
    <w:qFormat/>
    <w:rsid w:val="00C1767D"/>
    <w:pPr>
      <w:numPr>
        <w:numId w:val="21"/>
      </w:numPr>
      <w:spacing w:after="120"/>
      <w:ind w:right="1264"/>
      <w:jc w:val="both"/>
    </w:pPr>
  </w:style>
  <w:style w:type="paragraph" w:customStyle="1" w:styleId="Bullet2">
    <w:name w:val="Bullet 2"/>
    <w:basedOn w:val="Normal"/>
    <w:qFormat/>
    <w:rsid w:val="00C1767D"/>
    <w:pPr>
      <w:numPr>
        <w:numId w:val="22"/>
      </w:numPr>
      <w:spacing w:after="120"/>
      <w:ind w:right="1264"/>
      <w:jc w:val="both"/>
    </w:pPr>
  </w:style>
  <w:style w:type="paragraph" w:customStyle="1" w:styleId="Bullet3">
    <w:name w:val="Bullet 3"/>
    <w:basedOn w:val="SingleTxt"/>
    <w:qFormat/>
    <w:rsid w:val="00C1767D"/>
    <w:pPr>
      <w:numPr>
        <w:numId w:val="2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C1767D"/>
    <w:pPr>
      <w:spacing w:line="240" w:lineRule="auto"/>
    </w:pPr>
    <w:rPr>
      <w:b/>
      <w:bCs/>
      <w:color w:val="4F81BD"/>
      <w:sz w:val="18"/>
      <w:szCs w:val="18"/>
    </w:rPr>
  </w:style>
  <w:style w:type="character" w:styleId="CommentReference">
    <w:name w:val="annotation reference"/>
    <w:semiHidden/>
    <w:rsid w:val="00C1767D"/>
    <w:rPr>
      <w:sz w:val="6"/>
    </w:rPr>
  </w:style>
  <w:style w:type="paragraph" w:customStyle="1" w:styleId="Distribution">
    <w:name w:val="Distribution"/>
    <w:next w:val="Normal"/>
    <w:autoRedefine/>
    <w:qFormat/>
    <w:rsid w:val="00C1767D"/>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C1767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C1767D"/>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C1767D"/>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C1767D"/>
    <w:pPr>
      <w:spacing w:after="80"/>
    </w:pPr>
  </w:style>
  <w:style w:type="character" w:customStyle="1" w:styleId="EndnoteTextChar">
    <w:name w:val="Endnote Text Char"/>
    <w:basedOn w:val="DefaultParagraphFont"/>
    <w:link w:val="EndnoteText"/>
    <w:semiHidden/>
    <w:rsid w:val="00C1767D"/>
    <w:rPr>
      <w:rFonts w:ascii="Times New Roman" w:eastAsiaTheme="minorHAnsi" w:hAnsi="Times New Roman" w:cs="Times New Roman"/>
      <w:spacing w:val="5"/>
      <w:w w:val="104"/>
      <w:sz w:val="17"/>
      <w:lang w:val="es-ES" w:eastAsia="en-US"/>
    </w:rPr>
  </w:style>
  <w:style w:type="paragraph" w:styleId="Footer">
    <w:name w:val="footer"/>
    <w:link w:val="FooterChar"/>
    <w:qFormat/>
    <w:rsid w:val="00C1767D"/>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C1767D"/>
    <w:rPr>
      <w:rFonts w:ascii="Times New Roman" w:eastAsiaTheme="minorHAnsi" w:hAnsi="Times New Roman" w:cs="Times New Roman"/>
      <w:b/>
      <w:noProof/>
      <w:sz w:val="17"/>
      <w:lang w:val="en-US" w:eastAsia="en-US"/>
    </w:rPr>
  </w:style>
  <w:style w:type="character" w:styleId="FootnoteReference">
    <w:name w:val="footnote reference"/>
    <w:semiHidden/>
    <w:rsid w:val="00C1767D"/>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C1767D"/>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C1767D"/>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C1767D"/>
    <w:pPr>
      <w:spacing w:before="240"/>
    </w:pPr>
    <w:rPr>
      <w:b/>
      <w:spacing w:val="-2"/>
      <w:w w:val="100"/>
    </w:rPr>
  </w:style>
  <w:style w:type="paragraph" w:customStyle="1" w:styleId="HdChapterBdLg">
    <w:name w:val="Hd Chapter Bd Lg"/>
    <w:basedOn w:val="HdChapterBD"/>
    <w:next w:val="Normal"/>
    <w:qFormat/>
    <w:rsid w:val="00C1767D"/>
    <w:rPr>
      <w:spacing w:val="-3"/>
      <w:w w:val="99"/>
      <w:kern w:val="14"/>
      <w:sz w:val="34"/>
      <w:szCs w:val="34"/>
    </w:rPr>
  </w:style>
  <w:style w:type="paragraph" w:styleId="Header">
    <w:name w:val="header"/>
    <w:link w:val="HeaderChar"/>
    <w:qFormat/>
    <w:rsid w:val="00C1767D"/>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C1767D"/>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C1767D"/>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C1767D"/>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C1767D"/>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C1767D"/>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C1767D"/>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C1767D"/>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C1767D"/>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C1767D"/>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C1767D"/>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C1767D"/>
    <w:pPr>
      <w:keepNext/>
      <w:spacing w:before="190" w:line="270" w:lineRule="exact"/>
    </w:pPr>
    <w:rPr>
      <w:b/>
      <w:kern w:val="14"/>
      <w:sz w:val="24"/>
    </w:rPr>
  </w:style>
  <w:style w:type="paragraph" w:customStyle="1" w:styleId="JournalHeading2">
    <w:name w:val="Journal_Heading2"/>
    <w:basedOn w:val="Normal"/>
    <w:next w:val="Normal"/>
    <w:qFormat/>
    <w:rsid w:val="00C1767D"/>
    <w:pPr>
      <w:keepNext/>
      <w:keepLines/>
      <w:spacing w:before="240"/>
      <w:outlineLvl w:val="1"/>
    </w:pPr>
    <w:rPr>
      <w:b/>
      <w:spacing w:val="2"/>
      <w:kern w:val="14"/>
    </w:rPr>
  </w:style>
  <w:style w:type="paragraph" w:customStyle="1" w:styleId="JournalHeading4">
    <w:name w:val="Journal_Heading4"/>
    <w:basedOn w:val="Normal"/>
    <w:next w:val="Normal"/>
    <w:qFormat/>
    <w:rsid w:val="00C1767D"/>
    <w:pPr>
      <w:keepNext/>
      <w:keepLines/>
      <w:spacing w:before="240"/>
      <w:outlineLvl w:val="3"/>
    </w:pPr>
    <w:rPr>
      <w:i/>
      <w:kern w:val="14"/>
    </w:rPr>
  </w:style>
  <w:style w:type="character" w:styleId="LineNumber">
    <w:name w:val="line number"/>
    <w:qFormat/>
    <w:rsid w:val="00C1767D"/>
    <w:rPr>
      <w:sz w:val="14"/>
    </w:rPr>
  </w:style>
  <w:style w:type="paragraph" w:styleId="NoSpacing">
    <w:name w:val="No Spacing"/>
    <w:basedOn w:val="Normal"/>
    <w:uiPriority w:val="1"/>
    <w:rsid w:val="00C1767D"/>
    <w:pPr>
      <w:spacing w:line="240" w:lineRule="auto"/>
    </w:pPr>
  </w:style>
  <w:style w:type="paragraph" w:customStyle="1" w:styleId="NormalBullet">
    <w:name w:val="Normal Bullet"/>
    <w:basedOn w:val="Normal"/>
    <w:next w:val="Normal"/>
    <w:qFormat/>
    <w:rsid w:val="00C1767D"/>
    <w:pPr>
      <w:keepLines/>
      <w:numPr>
        <w:numId w:val="24"/>
      </w:numPr>
      <w:tabs>
        <w:tab w:val="left" w:pos="2218"/>
      </w:tabs>
      <w:spacing w:before="40" w:after="80"/>
      <w:ind w:right="302"/>
    </w:pPr>
    <w:rPr>
      <w:kern w:val="14"/>
    </w:rPr>
  </w:style>
  <w:style w:type="paragraph" w:customStyle="1" w:styleId="NormalSchedule">
    <w:name w:val="Normal Schedule"/>
    <w:basedOn w:val="Normal"/>
    <w:next w:val="Normal"/>
    <w:qFormat/>
    <w:rsid w:val="00C1767D"/>
    <w:pPr>
      <w:tabs>
        <w:tab w:val="left" w:leader="dot" w:pos="2218"/>
        <w:tab w:val="left" w:pos="2707"/>
        <w:tab w:val="right" w:leader="dot" w:pos="9835"/>
      </w:tabs>
    </w:pPr>
    <w:rPr>
      <w:kern w:val="14"/>
    </w:rPr>
  </w:style>
  <w:style w:type="paragraph" w:customStyle="1" w:styleId="Original">
    <w:name w:val="Original"/>
    <w:next w:val="Normal"/>
    <w:autoRedefine/>
    <w:qFormat/>
    <w:rsid w:val="00C1767D"/>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C1767D"/>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C1767D"/>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C1767D"/>
    <w:pPr>
      <w:tabs>
        <w:tab w:val="right" w:pos="9965"/>
      </w:tabs>
      <w:spacing w:line="210" w:lineRule="exact"/>
    </w:pPr>
    <w:rPr>
      <w:spacing w:val="5"/>
      <w:w w:val="104"/>
      <w:kern w:val="14"/>
      <w:sz w:val="17"/>
    </w:rPr>
  </w:style>
  <w:style w:type="paragraph" w:customStyle="1" w:styleId="SmallX">
    <w:name w:val="SmallX"/>
    <w:basedOn w:val="Small"/>
    <w:next w:val="Normal"/>
    <w:qFormat/>
    <w:rsid w:val="00C1767D"/>
    <w:pPr>
      <w:spacing w:line="180" w:lineRule="exact"/>
      <w:jc w:val="right"/>
    </w:pPr>
    <w:rPr>
      <w:spacing w:val="6"/>
      <w:w w:val="106"/>
      <w:sz w:val="14"/>
    </w:rPr>
  </w:style>
  <w:style w:type="paragraph" w:customStyle="1" w:styleId="TitleHCH">
    <w:name w:val="Title_H_CH"/>
    <w:basedOn w:val="HCh"/>
    <w:next w:val="SingleTxt"/>
    <w:qFormat/>
    <w:rsid w:val="00C1767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C1767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C1767D"/>
    <w:pPr>
      <w:outlineLvl w:val="9"/>
    </w:pPr>
    <w:rPr>
      <w:rFonts w:eastAsiaTheme="majorEastAsia" w:cstheme="majorBidi"/>
      <w:lang w:bidi="en-US"/>
    </w:rPr>
  </w:style>
  <w:style w:type="paragraph" w:customStyle="1" w:styleId="XLarge">
    <w:name w:val="XLarge"/>
    <w:basedOn w:val="HM"/>
    <w:qFormat/>
    <w:rsid w:val="00C1767D"/>
    <w:pPr>
      <w:tabs>
        <w:tab w:val="right" w:leader="dot" w:pos="360"/>
      </w:tabs>
      <w:spacing w:line="390" w:lineRule="exact"/>
    </w:pPr>
    <w:rPr>
      <w:spacing w:val="-4"/>
      <w:w w:val="98"/>
      <w:sz w:val="40"/>
    </w:rPr>
  </w:style>
  <w:style w:type="paragraph" w:styleId="CommentText">
    <w:name w:val="annotation text"/>
    <w:basedOn w:val="Normal"/>
    <w:link w:val="CommentTextChar"/>
    <w:uiPriority w:val="99"/>
    <w:semiHidden/>
    <w:unhideWhenUsed/>
    <w:rsid w:val="00980A3B"/>
    <w:pPr>
      <w:spacing w:line="240" w:lineRule="auto"/>
    </w:pPr>
    <w:rPr>
      <w:szCs w:val="20"/>
    </w:rPr>
  </w:style>
  <w:style w:type="character" w:customStyle="1" w:styleId="CommentTextChar">
    <w:name w:val="Comment Text Char"/>
    <w:basedOn w:val="DefaultParagraphFont"/>
    <w:link w:val="CommentText"/>
    <w:uiPriority w:val="99"/>
    <w:semiHidden/>
    <w:rsid w:val="00980A3B"/>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980A3B"/>
    <w:rPr>
      <w:b/>
      <w:bCs/>
    </w:rPr>
  </w:style>
  <w:style w:type="character" w:customStyle="1" w:styleId="CommentSubjectChar">
    <w:name w:val="Comment Subject Char"/>
    <w:basedOn w:val="CommentTextChar"/>
    <w:link w:val="CommentSubject"/>
    <w:uiPriority w:val="99"/>
    <w:semiHidden/>
    <w:rsid w:val="00980A3B"/>
    <w:rPr>
      <w:rFonts w:ascii="Times New Roman" w:eastAsiaTheme="minorHAnsi" w:hAnsi="Times New Roman" w:cs="Times New Roman"/>
      <w:b/>
      <w:bCs/>
      <w:spacing w:val="4"/>
      <w:w w:val="103"/>
      <w:sz w:val="20"/>
      <w:szCs w:val="20"/>
      <w:lang w:val="es-ES" w:eastAsia="en-US"/>
    </w:rPr>
  </w:style>
  <w:style w:type="character" w:customStyle="1" w:styleId="SingleTxtChar">
    <w:name w:val="__Single Txt Char"/>
    <w:link w:val="SingleTxt"/>
    <w:locked/>
    <w:rsid w:val="006B5AE9"/>
    <w:rPr>
      <w:rFonts w:ascii="Times New Roman" w:eastAsiaTheme="minorHAnsi" w:hAnsi="Times New Roman" w:cs="Times New Roman"/>
      <w:spacing w:val="4"/>
      <w:w w:val="103"/>
      <w:kern w:val="14"/>
      <w:sz w:val="20"/>
      <w:lang w:val="es-ES" w:eastAsia="en-US"/>
    </w:rPr>
  </w:style>
  <w:style w:type="paragraph" w:styleId="Revision">
    <w:name w:val="Revision"/>
    <w:hidden/>
    <w:uiPriority w:val="99"/>
    <w:semiHidden/>
    <w:rsid w:val="004437B6"/>
    <w:pPr>
      <w:spacing w:after="0" w:line="240" w:lineRule="auto"/>
    </w:pPr>
    <w:rPr>
      <w:rFonts w:ascii="Times New Roman" w:eastAsiaTheme="minorHAnsi"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Ángela Guzmán Vargas</dc:creator>
  <cp:keywords/>
  <dc:description/>
  <cp:lastModifiedBy>Spanish Text Processing FD2</cp:lastModifiedBy>
  <cp:revision>3</cp:revision>
  <cp:lastPrinted>2016-12-13T16:02:00Z</cp:lastPrinted>
  <dcterms:created xsi:type="dcterms:W3CDTF">2016-12-13T16:02:00Z</dcterms:created>
  <dcterms:modified xsi:type="dcterms:W3CDTF">2016-12-13T16:02:00Z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1620048</vt:lpwstr>
  </property>
  <property fmtid="{D5CDD505-2E9C-101B-9397-08002B2CF9AE}" pid="3" name="ODSRefJobNo">
    <vt:lpwstr>1638199</vt:lpwstr>
  </property>
  <property fmtid="{D5CDD505-2E9C-101B-9397-08002B2CF9AE}" pid="4" name="Symbol1">
    <vt:lpwstr>E/CN.6/2017/NGO/91</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12 de diciembre de 2016</vt:lpwstr>
  </property>
  <property fmtid="{D5CDD505-2E9C-101B-9397-08002B2CF9AE}" pid="8" name="Original">
    <vt:lpwstr>inglés</vt:lpwstr>
  </property>
  <property fmtid="{D5CDD505-2E9C-101B-9397-08002B2CF9AE}" pid="9" name="Release Date">
    <vt:lpwstr>121216</vt:lpwstr>
  </property>
  <property fmtid="{D5CDD505-2E9C-101B-9397-08002B2CF9AE}" pid="10" name="Comment">
    <vt:lpwstr>QC External</vt:lpwstr>
  </property>
  <property fmtid="{D5CDD505-2E9C-101B-9397-08002B2CF9AE}" pid="11" name="DraftPages">
    <vt:lpwstr> </vt:lpwstr>
  </property>
  <property fmtid="{D5CDD505-2E9C-101B-9397-08002B2CF9AE}" pid="12" name="Operator">
    <vt:lpwstr>MAGV</vt:lpwstr>
  </property>
  <property fmtid="{D5CDD505-2E9C-101B-9397-08002B2CF9AE}" pid="13" name="Translator">
    <vt:lpwstr>MAGV</vt:lpwstr>
  </property>
</Properties>
</file>